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6A6A" w:rsidRPr="00C32C5B" w:rsidRDefault="00000000">
      <w:pPr>
        <w:spacing w:after="319" w:line="259" w:lineRule="auto"/>
        <w:ind w:left="1696" w:right="0" w:firstLine="0"/>
        <w:jc w:val="center"/>
        <w:rPr>
          <w:b/>
          <w:bCs/>
          <w:szCs w:val="28"/>
        </w:rPr>
      </w:pPr>
      <w:r w:rsidRPr="00C32C5B">
        <w:rPr>
          <w:b/>
          <w:bCs/>
          <w:szCs w:val="28"/>
        </w:rPr>
        <w:t>Утверждаю</w:t>
      </w:r>
      <w:r w:rsidR="00C32C5B">
        <w:rPr>
          <w:b/>
          <w:bCs/>
          <w:szCs w:val="28"/>
        </w:rPr>
        <w:t>:</w:t>
      </w:r>
    </w:p>
    <w:p w:rsidR="00126A6A" w:rsidRPr="00C32C5B" w:rsidRDefault="00610B32" w:rsidP="00610B32">
      <w:pPr>
        <w:spacing w:after="12" w:line="250" w:lineRule="auto"/>
        <w:ind w:left="4685" w:right="163" w:firstLine="0"/>
        <w:rPr>
          <w:szCs w:val="28"/>
        </w:rPr>
      </w:pPr>
      <w:r w:rsidRPr="00C32C5B">
        <w:rPr>
          <w:szCs w:val="28"/>
        </w:rPr>
        <w:t>Генеральный директор</w:t>
      </w:r>
      <w:r w:rsidR="00000000" w:rsidRPr="00C32C5B">
        <w:rPr>
          <w:szCs w:val="28"/>
        </w:rPr>
        <w:t xml:space="preserve"> </w:t>
      </w:r>
      <w:r w:rsidRPr="00C32C5B">
        <w:rPr>
          <w:szCs w:val="28"/>
        </w:rPr>
        <w:t>ООО МИП «ДНК-диагностика»</w:t>
      </w:r>
    </w:p>
    <w:p w:rsidR="00126A6A" w:rsidRPr="00C32C5B" w:rsidRDefault="00610B32" w:rsidP="00610B32">
      <w:pPr>
        <w:spacing w:after="0" w:line="259" w:lineRule="auto"/>
        <w:ind w:left="10" w:right="-147" w:hanging="10"/>
        <w:jc w:val="right"/>
        <w:rPr>
          <w:szCs w:val="28"/>
        </w:rPr>
      </w:pPr>
      <w:r w:rsidRPr="00C32C5B">
        <w:rPr>
          <w:szCs w:val="28"/>
        </w:rPr>
        <w:t>______________</w:t>
      </w:r>
      <w:proofErr w:type="spellStart"/>
      <w:r w:rsidRPr="00C32C5B">
        <w:rPr>
          <w:szCs w:val="28"/>
        </w:rPr>
        <w:t>Джамбетова</w:t>
      </w:r>
      <w:proofErr w:type="spellEnd"/>
      <w:r w:rsidRPr="00C32C5B">
        <w:rPr>
          <w:szCs w:val="28"/>
        </w:rPr>
        <w:t xml:space="preserve"> П.М.</w:t>
      </w:r>
    </w:p>
    <w:p w:rsidR="00610B32" w:rsidRPr="00C32C5B" w:rsidRDefault="00610B32" w:rsidP="00610B32">
      <w:pPr>
        <w:spacing w:after="0" w:line="259" w:lineRule="auto"/>
        <w:ind w:left="4820" w:right="-147" w:hanging="10"/>
        <w:jc w:val="right"/>
        <w:rPr>
          <w:szCs w:val="28"/>
        </w:rPr>
      </w:pPr>
      <w:r w:rsidRPr="00C32C5B">
        <w:rPr>
          <w:szCs w:val="28"/>
        </w:rPr>
        <w:t>«29» декабря 2025 г.</w:t>
      </w:r>
    </w:p>
    <w:p w:rsidR="00126A6A" w:rsidRPr="00C32C5B" w:rsidRDefault="00126A6A">
      <w:pPr>
        <w:spacing w:after="3539" w:line="259" w:lineRule="auto"/>
        <w:ind w:left="-1543" w:right="-107" w:firstLine="0"/>
        <w:jc w:val="left"/>
        <w:rPr>
          <w:szCs w:val="28"/>
        </w:rPr>
      </w:pPr>
    </w:p>
    <w:p w:rsidR="00126A6A" w:rsidRPr="00C32C5B" w:rsidRDefault="00000000" w:rsidP="00610B32">
      <w:pPr>
        <w:spacing w:after="0" w:line="240" w:lineRule="auto"/>
        <w:ind w:left="61" w:right="36" w:hanging="10"/>
        <w:jc w:val="center"/>
        <w:rPr>
          <w:szCs w:val="28"/>
        </w:rPr>
      </w:pPr>
      <w:r w:rsidRPr="00C32C5B">
        <w:rPr>
          <w:szCs w:val="28"/>
        </w:rPr>
        <w:t>ПЛАН ФИНАНСОВО-ХОЗЯЙСТВЕННОЙ</w:t>
      </w:r>
    </w:p>
    <w:p w:rsidR="00126A6A" w:rsidRPr="00C32C5B" w:rsidRDefault="00000000" w:rsidP="00610B32">
      <w:pPr>
        <w:spacing w:after="0" w:line="240" w:lineRule="auto"/>
        <w:ind w:left="61" w:right="25" w:hanging="10"/>
        <w:jc w:val="center"/>
        <w:rPr>
          <w:szCs w:val="28"/>
        </w:rPr>
      </w:pPr>
      <w:r w:rsidRPr="00C32C5B">
        <w:rPr>
          <w:szCs w:val="28"/>
        </w:rPr>
        <w:t>ДЕЯТЕЛЬНОСТИ</w:t>
      </w:r>
    </w:p>
    <w:p w:rsidR="00610B32" w:rsidRPr="00C32C5B" w:rsidRDefault="00610B32" w:rsidP="00610B32">
      <w:pPr>
        <w:spacing w:after="0" w:line="240" w:lineRule="auto"/>
        <w:ind w:left="61" w:right="25" w:hanging="10"/>
        <w:jc w:val="center"/>
        <w:rPr>
          <w:szCs w:val="28"/>
        </w:rPr>
      </w:pPr>
    </w:p>
    <w:p w:rsidR="00126A6A" w:rsidRPr="00C32C5B" w:rsidRDefault="00610B32" w:rsidP="00610B32">
      <w:pPr>
        <w:spacing w:after="0" w:line="240" w:lineRule="auto"/>
        <w:ind w:left="3819" w:right="163" w:hanging="3315"/>
        <w:jc w:val="center"/>
        <w:rPr>
          <w:szCs w:val="28"/>
        </w:rPr>
      </w:pPr>
      <w:r w:rsidRPr="00C32C5B">
        <w:rPr>
          <w:szCs w:val="28"/>
        </w:rPr>
        <w:t>ООО МИП «ДНК-диагностика»</w:t>
      </w:r>
      <w:r w:rsidRPr="00C32C5B">
        <w:rPr>
          <w:szCs w:val="28"/>
        </w:rPr>
        <w:t xml:space="preserve"> на 20</w:t>
      </w:r>
      <w:r w:rsidR="00000000" w:rsidRPr="00C32C5B">
        <w:rPr>
          <w:szCs w:val="28"/>
        </w:rPr>
        <w:t>2</w:t>
      </w:r>
      <w:r w:rsidRPr="00C32C5B">
        <w:rPr>
          <w:szCs w:val="28"/>
        </w:rPr>
        <w:t>6</w:t>
      </w:r>
      <w:r w:rsidR="00000000" w:rsidRPr="00C32C5B">
        <w:rPr>
          <w:szCs w:val="28"/>
        </w:rPr>
        <w:t xml:space="preserve"> год</w:t>
      </w:r>
      <w:r w:rsidR="00000000" w:rsidRPr="00C32C5B">
        <w:rPr>
          <w:noProof/>
          <w:szCs w:val="28"/>
        </w:rPr>
        <w:drawing>
          <wp:inline distT="0" distB="0" distL="0" distR="0">
            <wp:extent cx="3234" cy="6467"/>
            <wp:effectExtent l="0" t="0" r="0" b="0"/>
            <wp:docPr id="253" name="Picture 2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Picture 2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B32" w:rsidRPr="00C32C5B" w:rsidRDefault="00610B32">
      <w:pPr>
        <w:spacing w:after="0" w:line="259" w:lineRule="auto"/>
        <w:ind w:left="26" w:right="0" w:hanging="10"/>
        <w:jc w:val="left"/>
        <w:rPr>
          <w:szCs w:val="28"/>
        </w:rPr>
      </w:pPr>
    </w:p>
    <w:p w:rsidR="00610B32" w:rsidRPr="00C32C5B" w:rsidRDefault="00610B32">
      <w:pPr>
        <w:spacing w:after="0" w:line="259" w:lineRule="auto"/>
        <w:ind w:left="26" w:right="0" w:hanging="10"/>
        <w:jc w:val="left"/>
        <w:rPr>
          <w:szCs w:val="28"/>
        </w:rPr>
      </w:pPr>
    </w:p>
    <w:p w:rsidR="00610B32" w:rsidRPr="00C32C5B" w:rsidRDefault="00610B32">
      <w:pPr>
        <w:spacing w:after="0" w:line="259" w:lineRule="auto"/>
        <w:ind w:left="26" w:right="0" w:hanging="10"/>
        <w:jc w:val="left"/>
        <w:rPr>
          <w:szCs w:val="28"/>
        </w:rPr>
      </w:pPr>
    </w:p>
    <w:p w:rsidR="00610B32" w:rsidRPr="00C32C5B" w:rsidRDefault="00610B32">
      <w:pPr>
        <w:spacing w:after="0" w:line="259" w:lineRule="auto"/>
        <w:ind w:left="26" w:right="0" w:hanging="10"/>
        <w:jc w:val="left"/>
        <w:rPr>
          <w:szCs w:val="28"/>
        </w:rPr>
      </w:pPr>
    </w:p>
    <w:p w:rsidR="00610B32" w:rsidRPr="00C32C5B" w:rsidRDefault="00610B32">
      <w:pPr>
        <w:spacing w:after="0" w:line="259" w:lineRule="auto"/>
        <w:ind w:left="26" w:right="0" w:hanging="10"/>
        <w:jc w:val="left"/>
        <w:rPr>
          <w:szCs w:val="28"/>
        </w:rPr>
      </w:pPr>
    </w:p>
    <w:p w:rsidR="00610B32" w:rsidRPr="00C32C5B" w:rsidRDefault="00610B32">
      <w:pPr>
        <w:spacing w:after="0" w:line="259" w:lineRule="auto"/>
        <w:ind w:left="26" w:right="0" w:hanging="10"/>
        <w:jc w:val="left"/>
        <w:rPr>
          <w:szCs w:val="28"/>
        </w:rPr>
      </w:pPr>
    </w:p>
    <w:p w:rsidR="00610B32" w:rsidRPr="00C32C5B" w:rsidRDefault="00610B32">
      <w:pPr>
        <w:spacing w:after="0" w:line="259" w:lineRule="auto"/>
        <w:ind w:left="26" w:right="0" w:hanging="10"/>
        <w:jc w:val="left"/>
        <w:rPr>
          <w:szCs w:val="28"/>
        </w:rPr>
      </w:pPr>
    </w:p>
    <w:p w:rsidR="00610B32" w:rsidRPr="00C32C5B" w:rsidRDefault="00610B32">
      <w:pPr>
        <w:spacing w:after="0" w:line="259" w:lineRule="auto"/>
        <w:ind w:left="26" w:right="0" w:hanging="10"/>
        <w:jc w:val="left"/>
        <w:rPr>
          <w:szCs w:val="28"/>
        </w:rPr>
      </w:pPr>
    </w:p>
    <w:p w:rsidR="00610B32" w:rsidRPr="00C32C5B" w:rsidRDefault="00610B32">
      <w:pPr>
        <w:spacing w:after="0" w:line="259" w:lineRule="auto"/>
        <w:ind w:left="26" w:right="0" w:hanging="10"/>
        <w:jc w:val="left"/>
        <w:rPr>
          <w:szCs w:val="28"/>
        </w:rPr>
      </w:pPr>
    </w:p>
    <w:p w:rsidR="00126A6A" w:rsidRPr="00C32C5B" w:rsidRDefault="00000000">
      <w:pPr>
        <w:spacing w:after="0" w:line="259" w:lineRule="auto"/>
        <w:ind w:left="26" w:right="0" w:hanging="10"/>
        <w:jc w:val="left"/>
        <w:rPr>
          <w:szCs w:val="28"/>
        </w:rPr>
      </w:pPr>
      <w:r w:rsidRPr="00C32C5B">
        <w:rPr>
          <w:szCs w:val="28"/>
        </w:rPr>
        <w:t>Финансовый год: 202</w:t>
      </w:r>
      <w:r w:rsidR="00610B32" w:rsidRPr="00C32C5B">
        <w:rPr>
          <w:szCs w:val="28"/>
        </w:rPr>
        <w:t>6</w:t>
      </w:r>
    </w:p>
    <w:p w:rsidR="00126A6A" w:rsidRPr="00C32C5B" w:rsidRDefault="00000000">
      <w:pPr>
        <w:spacing w:after="368" w:line="259" w:lineRule="auto"/>
        <w:ind w:left="26" w:right="0" w:hanging="10"/>
        <w:jc w:val="left"/>
        <w:rPr>
          <w:szCs w:val="28"/>
        </w:rPr>
      </w:pPr>
      <w:r w:rsidRPr="00C32C5B">
        <w:rPr>
          <w:szCs w:val="28"/>
        </w:rPr>
        <w:t>Плановый период: 202</w:t>
      </w:r>
      <w:r w:rsidR="00610B32" w:rsidRPr="00C32C5B">
        <w:rPr>
          <w:szCs w:val="28"/>
        </w:rPr>
        <w:t>6</w:t>
      </w:r>
    </w:p>
    <w:p w:rsidR="00C32C5B" w:rsidRDefault="00C32C5B" w:rsidP="00C32C5B">
      <w:pPr>
        <w:spacing w:after="3" w:line="259" w:lineRule="auto"/>
        <w:ind w:right="0" w:hanging="10"/>
        <w:jc w:val="center"/>
        <w:rPr>
          <w:szCs w:val="28"/>
        </w:rPr>
      </w:pPr>
    </w:p>
    <w:p w:rsidR="00C32C5B" w:rsidRDefault="00C32C5B" w:rsidP="00C32C5B">
      <w:pPr>
        <w:spacing w:after="3" w:line="259" w:lineRule="auto"/>
        <w:ind w:right="0" w:hanging="10"/>
        <w:jc w:val="center"/>
        <w:rPr>
          <w:szCs w:val="28"/>
        </w:rPr>
      </w:pPr>
    </w:p>
    <w:p w:rsidR="00C32C5B" w:rsidRDefault="00C32C5B" w:rsidP="00C32C5B">
      <w:pPr>
        <w:spacing w:after="3" w:line="259" w:lineRule="auto"/>
        <w:ind w:right="0" w:hanging="10"/>
        <w:jc w:val="center"/>
        <w:rPr>
          <w:szCs w:val="28"/>
        </w:rPr>
      </w:pPr>
    </w:p>
    <w:p w:rsidR="00C32C5B" w:rsidRDefault="00C32C5B" w:rsidP="00C32C5B">
      <w:pPr>
        <w:spacing w:after="3" w:line="259" w:lineRule="auto"/>
        <w:ind w:right="0" w:hanging="10"/>
        <w:jc w:val="center"/>
        <w:rPr>
          <w:szCs w:val="28"/>
        </w:rPr>
      </w:pPr>
    </w:p>
    <w:p w:rsidR="00C32C5B" w:rsidRDefault="00C32C5B" w:rsidP="00C32C5B">
      <w:pPr>
        <w:spacing w:after="3" w:line="259" w:lineRule="auto"/>
        <w:ind w:right="0" w:hanging="10"/>
        <w:jc w:val="center"/>
        <w:rPr>
          <w:szCs w:val="28"/>
        </w:rPr>
      </w:pPr>
    </w:p>
    <w:p w:rsidR="00C32C5B" w:rsidRDefault="00C32C5B" w:rsidP="00C32C5B">
      <w:pPr>
        <w:spacing w:after="3" w:line="259" w:lineRule="auto"/>
        <w:ind w:right="0" w:hanging="10"/>
        <w:jc w:val="center"/>
        <w:rPr>
          <w:szCs w:val="28"/>
        </w:rPr>
      </w:pPr>
    </w:p>
    <w:p w:rsidR="00610B32" w:rsidRPr="00C32C5B" w:rsidRDefault="00610B32" w:rsidP="00C32C5B">
      <w:pPr>
        <w:spacing w:after="3" w:line="259" w:lineRule="auto"/>
        <w:ind w:right="0" w:hanging="10"/>
        <w:jc w:val="center"/>
        <w:rPr>
          <w:szCs w:val="28"/>
        </w:rPr>
        <w:sectPr w:rsidR="00610B32" w:rsidRPr="00C32C5B" w:rsidSect="008F42F0">
          <w:pgSz w:w="11902" w:h="16834"/>
          <w:pgMar w:top="1134" w:right="1134" w:bottom="1134" w:left="1701" w:header="720" w:footer="720" w:gutter="0"/>
          <w:cols w:space="720"/>
          <w:docGrid w:linePitch="381"/>
        </w:sectPr>
      </w:pPr>
      <w:r w:rsidRPr="00C32C5B">
        <w:rPr>
          <w:szCs w:val="28"/>
        </w:rPr>
        <w:t>Грозный</w:t>
      </w:r>
      <w:r w:rsidR="00000000" w:rsidRPr="00C32C5B">
        <w:rPr>
          <w:szCs w:val="28"/>
        </w:rPr>
        <w:t xml:space="preserve"> 202</w:t>
      </w:r>
      <w:r w:rsidRPr="00C32C5B">
        <w:rPr>
          <w:szCs w:val="28"/>
        </w:rPr>
        <w:t>5</w:t>
      </w:r>
      <w:r w:rsidR="00000000" w:rsidRPr="00C32C5B">
        <w:rPr>
          <w:noProof/>
          <w:szCs w:val="28"/>
        </w:rPr>
        <w:drawing>
          <wp:inline distT="0" distB="0" distL="0" distR="0">
            <wp:extent cx="3234" cy="6465"/>
            <wp:effectExtent l="0" t="0" r="0" b="0"/>
            <wp:docPr id="254" name="Picture 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Picture 25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A6A" w:rsidRPr="00C32C5B" w:rsidRDefault="00000000">
      <w:pPr>
        <w:numPr>
          <w:ilvl w:val="0"/>
          <w:numId w:val="1"/>
        </w:numPr>
        <w:spacing w:after="338" w:line="259" w:lineRule="auto"/>
        <w:ind w:left="780" w:right="18" w:hanging="362"/>
        <w:jc w:val="center"/>
        <w:rPr>
          <w:szCs w:val="28"/>
        </w:rPr>
      </w:pPr>
      <w:r w:rsidRPr="00C32C5B">
        <w:rPr>
          <w:szCs w:val="28"/>
        </w:rPr>
        <w:lastRenderedPageBreak/>
        <w:t>ВВЕДЕНИЕ</w:t>
      </w:r>
    </w:p>
    <w:p w:rsidR="00126A6A" w:rsidRPr="00C32C5B" w:rsidRDefault="00000000">
      <w:pPr>
        <w:ind w:left="10" w:right="5" w:firstLine="392"/>
        <w:rPr>
          <w:szCs w:val="28"/>
        </w:rPr>
      </w:pPr>
      <w:r w:rsidRPr="00C32C5B">
        <w:rPr>
          <w:szCs w:val="28"/>
        </w:rPr>
        <w:t xml:space="preserve">План финансово-хозяйственной деятельности </w:t>
      </w:r>
      <w:r w:rsidR="00936820" w:rsidRPr="00C32C5B">
        <w:rPr>
          <w:szCs w:val="28"/>
        </w:rPr>
        <w:t>Общества с ограниченной ответственностью</w:t>
      </w:r>
      <w:r w:rsidRPr="00C32C5B">
        <w:rPr>
          <w:szCs w:val="28"/>
        </w:rPr>
        <w:t xml:space="preserve"> </w:t>
      </w:r>
      <w:r w:rsidR="00936820" w:rsidRPr="00C32C5B">
        <w:rPr>
          <w:szCs w:val="28"/>
        </w:rPr>
        <w:t xml:space="preserve">малого инновационного предприятия «ДНК-диагностика» </w:t>
      </w:r>
      <w:r w:rsidRPr="00C32C5B">
        <w:rPr>
          <w:szCs w:val="28"/>
        </w:rPr>
        <w:t>на 202</w:t>
      </w:r>
      <w:r w:rsidR="00610B32" w:rsidRPr="00C32C5B">
        <w:rPr>
          <w:szCs w:val="28"/>
        </w:rPr>
        <w:t>6</w:t>
      </w:r>
      <w:r w:rsidRPr="00C32C5B">
        <w:rPr>
          <w:szCs w:val="28"/>
        </w:rPr>
        <w:t xml:space="preserve"> год является основанием для осуществления финансовой деятельности.</w:t>
      </w:r>
    </w:p>
    <w:p w:rsidR="00126A6A" w:rsidRPr="00C32C5B" w:rsidRDefault="00000000" w:rsidP="00C32C5B">
      <w:pPr>
        <w:spacing w:after="319"/>
        <w:ind w:left="142" w:right="5" w:firstLine="567"/>
        <w:rPr>
          <w:szCs w:val="28"/>
        </w:rPr>
      </w:pPr>
      <w:r w:rsidRPr="00C32C5B">
        <w:rPr>
          <w:noProof/>
          <w:szCs w:val="2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7049801</wp:posOffset>
            </wp:positionH>
            <wp:positionV relativeFrom="page">
              <wp:posOffset>2699817</wp:posOffset>
            </wp:positionV>
            <wp:extent cx="103484" cy="6466"/>
            <wp:effectExtent l="0" t="0" r="0" b="0"/>
            <wp:wrapSquare wrapText="bothSides"/>
            <wp:docPr id="2534" name="Picture 25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4" name="Picture 253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3484" cy="64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6820" w:rsidRPr="00C32C5B">
        <w:rPr>
          <w:szCs w:val="28"/>
        </w:rPr>
        <w:t xml:space="preserve"> </w:t>
      </w:r>
      <w:r w:rsidR="00936820" w:rsidRPr="00C32C5B">
        <w:rPr>
          <w:szCs w:val="28"/>
        </w:rPr>
        <w:t>ООО МИП «ДНК-диагностика»</w:t>
      </w:r>
      <w:r w:rsidRPr="00C32C5B">
        <w:rPr>
          <w:szCs w:val="28"/>
        </w:rPr>
        <w:t>» не является получателем субсидий на выполнение государственного (муниципального) задания, целевых субсидий, а</w:t>
      </w:r>
      <w:r w:rsidR="00936820" w:rsidRPr="00C32C5B">
        <w:rPr>
          <w:szCs w:val="28"/>
        </w:rPr>
        <w:t xml:space="preserve"> </w:t>
      </w:r>
      <w:r w:rsidRPr="00C32C5B">
        <w:rPr>
          <w:szCs w:val="28"/>
        </w:rPr>
        <w:t>также бюджетных инвестиций</w:t>
      </w:r>
      <w:r w:rsidR="00936820" w:rsidRPr="00C32C5B">
        <w:rPr>
          <w:szCs w:val="28"/>
        </w:rPr>
        <w:t>, де</w:t>
      </w:r>
      <w:r w:rsidRPr="00C32C5B">
        <w:rPr>
          <w:szCs w:val="28"/>
        </w:rPr>
        <w:t xml:space="preserve">нежные средства </w:t>
      </w:r>
      <w:r w:rsidRPr="00C32C5B">
        <w:rPr>
          <w:noProof/>
          <w:szCs w:val="28"/>
        </w:rPr>
        <w:drawing>
          <wp:inline distT="0" distB="0" distL="0" distR="0">
            <wp:extent cx="3234" cy="3233"/>
            <wp:effectExtent l="0" t="0" r="0" b="0"/>
            <wp:docPr id="2535" name="Picture 25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5" name="Picture 253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2C5B">
        <w:rPr>
          <w:szCs w:val="28"/>
        </w:rPr>
        <w:t xml:space="preserve">поступают от оказания платных образовательных услуг и расходуются согласно уставным целям. В связи с чем все финансовые показатели в плане финансово-хозяйственной деятельности отражаются по деятельности от </w:t>
      </w:r>
      <w:r w:rsidRPr="00C32C5B">
        <w:rPr>
          <w:noProof/>
          <w:szCs w:val="28"/>
        </w:rPr>
        <w:drawing>
          <wp:inline distT="0" distB="0" distL="0" distR="0">
            <wp:extent cx="3234" cy="3233"/>
            <wp:effectExtent l="0" t="0" r="0" b="0"/>
            <wp:docPr id="2536" name="Picture 25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6" name="Picture 253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2C5B">
        <w:rPr>
          <w:szCs w:val="28"/>
        </w:rPr>
        <w:t>оказания услуг в соответствии с Уставом.</w:t>
      </w:r>
    </w:p>
    <w:p w:rsidR="00126A6A" w:rsidRPr="00C32C5B" w:rsidRDefault="00000000">
      <w:pPr>
        <w:numPr>
          <w:ilvl w:val="0"/>
          <w:numId w:val="1"/>
        </w:numPr>
        <w:spacing w:after="0" w:line="259" w:lineRule="auto"/>
        <w:ind w:left="780" w:right="18" w:hanging="362"/>
        <w:jc w:val="center"/>
        <w:rPr>
          <w:szCs w:val="28"/>
        </w:rPr>
      </w:pPr>
      <w:r w:rsidRPr="00C32C5B">
        <w:rPr>
          <w:szCs w:val="28"/>
        </w:rPr>
        <w:t>СВЕДЕНИЯ ОБ ОРГАНИЗАЦИИ</w:t>
      </w:r>
    </w:p>
    <w:p w:rsidR="00126A6A" w:rsidRPr="00C32C5B" w:rsidRDefault="00000000">
      <w:pPr>
        <w:spacing w:after="28" w:line="259" w:lineRule="auto"/>
        <w:ind w:left="-1258" w:right="-148" w:firstLine="0"/>
        <w:jc w:val="left"/>
        <w:rPr>
          <w:szCs w:val="28"/>
        </w:rPr>
      </w:pPr>
      <w:r w:rsidRPr="00C32C5B">
        <w:rPr>
          <w:noProof/>
          <w:szCs w:val="28"/>
        </w:rPr>
        <w:drawing>
          <wp:inline distT="0" distB="0" distL="0" distR="0">
            <wp:extent cx="6829900" cy="6466"/>
            <wp:effectExtent l="0" t="0" r="0" b="0"/>
            <wp:docPr id="38750" name="Picture 387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50" name="Picture 3875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29900" cy="6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2689"/>
        <w:gridCol w:w="6633"/>
      </w:tblGrid>
      <w:tr w:rsidR="00D95017" w:rsidRPr="00C32C5B" w:rsidTr="0025529E">
        <w:trPr>
          <w:trHeight w:val="508"/>
        </w:trPr>
        <w:tc>
          <w:tcPr>
            <w:tcW w:w="2689" w:type="dxa"/>
            <w:vAlign w:val="center"/>
          </w:tcPr>
          <w:p w:rsidR="00D95017" w:rsidRPr="00C32C5B" w:rsidRDefault="00D95017" w:rsidP="00D95017">
            <w:pPr>
              <w:spacing w:after="0" w:line="240" w:lineRule="auto"/>
              <w:ind w:firstLine="0"/>
              <w:rPr>
                <w:bCs/>
                <w:color w:val="000000" w:themeColor="text1"/>
                <w:szCs w:val="28"/>
              </w:rPr>
            </w:pPr>
            <w:r w:rsidRPr="00C32C5B">
              <w:rPr>
                <w:bCs/>
                <w:color w:val="000000" w:themeColor="text1"/>
                <w:szCs w:val="28"/>
              </w:rPr>
              <w:t>Полное наименование организации</w:t>
            </w:r>
          </w:p>
        </w:tc>
        <w:tc>
          <w:tcPr>
            <w:tcW w:w="6633" w:type="dxa"/>
            <w:vAlign w:val="center"/>
          </w:tcPr>
          <w:p w:rsidR="00D95017" w:rsidRPr="00C32C5B" w:rsidRDefault="00D95017" w:rsidP="00D95017">
            <w:pPr>
              <w:spacing w:after="0" w:line="240" w:lineRule="auto"/>
              <w:ind w:firstLine="0"/>
              <w:rPr>
                <w:bCs/>
                <w:color w:val="000000" w:themeColor="text1"/>
                <w:szCs w:val="28"/>
              </w:rPr>
            </w:pPr>
            <w:r w:rsidRPr="00C32C5B">
              <w:rPr>
                <w:bCs/>
                <w:color w:val="000000" w:themeColor="text1"/>
                <w:szCs w:val="28"/>
              </w:rPr>
              <w:t>Общество с ограниченной ответственностью «Малое инновационное предприятие «ДНК-диагностика»,</w:t>
            </w:r>
          </w:p>
          <w:p w:rsidR="00D95017" w:rsidRPr="00C32C5B" w:rsidRDefault="00D95017" w:rsidP="00D95017">
            <w:pPr>
              <w:spacing w:after="0" w:line="240" w:lineRule="auto"/>
              <w:ind w:firstLine="0"/>
              <w:rPr>
                <w:bCs/>
                <w:color w:val="000000" w:themeColor="text1"/>
                <w:szCs w:val="28"/>
              </w:rPr>
            </w:pPr>
          </w:p>
        </w:tc>
      </w:tr>
      <w:tr w:rsidR="00D95017" w:rsidRPr="00C32C5B" w:rsidTr="0025529E">
        <w:trPr>
          <w:trHeight w:val="508"/>
        </w:trPr>
        <w:tc>
          <w:tcPr>
            <w:tcW w:w="2689" w:type="dxa"/>
            <w:vAlign w:val="center"/>
          </w:tcPr>
          <w:p w:rsidR="00D95017" w:rsidRPr="00C32C5B" w:rsidRDefault="00D95017" w:rsidP="00D95017">
            <w:pPr>
              <w:spacing w:after="0" w:line="240" w:lineRule="auto"/>
              <w:ind w:firstLine="0"/>
              <w:rPr>
                <w:bCs/>
                <w:color w:val="000000" w:themeColor="text1"/>
                <w:szCs w:val="28"/>
              </w:rPr>
            </w:pPr>
            <w:r w:rsidRPr="00C32C5B">
              <w:rPr>
                <w:bCs/>
                <w:color w:val="000000" w:themeColor="text1"/>
                <w:szCs w:val="28"/>
              </w:rPr>
              <w:t>Сокращенное наименование организации</w:t>
            </w:r>
          </w:p>
        </w:tc>
        <w:tc>
          <w:tcPr>
            <w:tcW w:w="6633" w:type="dxa"/>
            <w:vAlign w:val="center"/>
          </w:tcPr>
          <w:p w:rsidR="00D95017" w:rsidRPr="00C32C5B" w:rsidRDefault="00D95017" w:rsidP="00D95017">
            <w:pPr>
              <w:spacing w:after="0" w:line="240" w:lineRule="auto"/>
              <w:ind w:firstLine="0"/>
              <w:rPr>
                <w:bCs/>
                <w:color w:val="000000" w:themeColor="text1"/>
                <w:szCs w:val="28"/>
              </w:rPr>
            </w:pPr>
            <w:r w:rsidRPr="00C32C5B">
              <w:rPr>
                <w:bCs/>
                <w:color w:val="000000" w:themeColor="text1"/>
                <w:szCs w:val="28"/>
              </w:rPr>
              <w:t>ООО МИП «ДНК-диагностика»</w:t>
            </w:r>
          </w:p>
        </w:tc>
      </w:tr>
      <w:tr w:rsidR="00D95017" w:rsidRPr="00C32C5B" w:rsidTr="0025529E">
        <w:trPr>
          <w:trHeight w:val="508"/>
        </w:trPr>
        <w:tc>
          <w:tcPr>
            <w:tcW w:w="2689" w:type="dxa"/>
            <w:vAlign w:val="center"/>
          </w:tcPr>
          <w:p w:rsidR="00D95017" w:rsidRPr="00C32C5B" w:rsidRDefault="00D95017" w:rsidP="00D95017">
            <w:pPr>
              <w:spacing w:after="0" w:line="240" w:lineRule="auto"/>
              <w:ind w:firstLine="0"/>
              <w:rPr>
                <w:bCs/>
                <w:color w:val="000000" w:themeColor="text1"/>
                <w:szCs w:val="28"/>
              </w:rPr>
            </w:pPr>
            <w:r w:rsidRPr="00C32C5B">
              <w:rPr>
                <w:bCs/>
                <w:color w:val="000000" w:themeColor="text1"/>
                <w:szCs w:val="28"/>
              </w:rPr>
              <w:t>Адрес юридический/ фактический</w:t>
            </w:r>
          </w:p>
        </w:tc>
        <w:tc>
          <w:tcPr>
            <w:tcW w:w="6633" w:type="dxa"/>
            <w:vAlign w:val="center"/>
          </w:tcPr>
          <w:p w:rsidR="00D95017" w:rsidRPr="00C32C5B" w:rsidRDefault="00D95017" w:rsidP="00D95017">
            <w:pPr>
              <w:spacing w:after="0" w:line="240" w:lineRule="auto"/>
              <w:ind w:firstLine="0"/>
              <w:rPr>
                <w:bCs/>
                <w:color w:val="000000" w:themeColor="text1"/>
                <w:szCs w:val="28"/>
              </w:rPr>
            </w:pPr>
            <w:r w:rsidRPr="00C32C5B">
              <w:rPr>
                <w:bCs/>
                <w:color w:val="000000" w:themeColor="text1"/>
                <w:szCs w:val="28"/>
              </w:rPr>
              <w:t xml:space="preserve">РФ, Чеченская Республика, 364905, г. Грозный, пр. Х. Исаева, д.40, кв.63 / </w:t>
            </w:r>
          </w:p>
          <w:p w:rsidR="00D95017" w:rsidRPr="00C32C5B" w:rsidRDefault="00D95017" w:rsidP="00D95017">
            <w:pPr>
              <w:spacing w:after="0" w:line="240" w:lineRule="auto"/>
              <w:ind w:firstLine="0"/>
              <w:rPr>
                <w:bCs/>
                <w:color w:val="000000" w:themeColor="text1"/>
                <w:szCs w:val="28"/>
              </w:rPr>
            </w:pPr>
            <w:r w:rsidRPr="00C32C5B">
              <w:rPr>
                <w:bCs/>
                <w:color w:val="000000" w:themeColor="text1"/>
                <w:szCs w:val="28"/>
              </w:rPr>
              <w:t xml:space="preserve">РФ, Чеченская Республика, 364060, Грозный, бульвар </w:t>
            </w:r>
            <w:proofErr w:type="spellStart"/>
            <w:r w:rsidRPr="00C32C5B">
              <w:rPr>
                <w:bCs/>
                <w:color w:val="000000" w:themeColor="text1"/>
                <w:szCs w:val="28"/>
              </w:rPr>
              <w:t>С.Дудаева</w:t>
            </w:r>
            <w:proofErr w:type="spellEnd"/>
            <w:r w:rsidRPr="00C32C5B">
              <w:rPr>
                <w:bCs/>
                <w:color w:val="000000" w:themeColor="text1"/>
                <w:szCs w:val="28"/>
              </w:rPr>
              <w:t>, 17а</w:t>
            </w:r>
          </w:p>
        </w:tc>
      </w:tr>
      <w:tr w:rsidR="00D95017" w:rsidRPr="00C32C5B" w:rsidTr="0025529E">
        <w:trPr>
          <w:trHeight w:val="508"/>
        </w:trPr>
        <w:tc>
          <w:tcPr>
            <w:tcW w:w="2689" w:type="dxa"/>
            <w:vAlign w:val="center"/>
          </w:tcPr>
          <w:p w:rsidR="00D95017" w:rsidRPr="00C32C5B" w:rsidRDefault="00D95017" w:rsidP="00D95017">
            <w:pPr>
              <w:spacing w:after="0" w:line="240" w:lineRule="auto"/>
              <w:ind w:firstLine="0"/>
              <w:rPr>
                <w:bCs/>
                <w:color w:val="000000" w:themeColor="text1"/>
                <w:szCs w:val="28"/>
              </w:rPr>
            </w:pPr>
            <w:r w:rsidRPr="00C32C5B">
              <w:rPr>
                <w:bCs/>
                <w:color w:val="000000" w:themeColor="text1"/>
                <w:szCs w:val="28"/>
              </w:rPr>
              <w:t>Дата регистрации</w:t>
            </w:r>
          </w:p>
        </w:tc>
        <w:tc>
          <w:tcPr>
            <w:tcW w:w="6633" w:type="dxa"/>
            <w:vAlign w:val="center"/>
          </w:tcPr>
          <w:p w:rsidR="00D95017" w:rsidRPr="00C32C5B" w:rsidRDefault="00D95017" w:rsidP="00D95017">
            <w:pPr>
              <w:pStyle w:val="a6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  <w:r w:rsidRPr="00C32C5B">
              <w:rPr>
                <w:bCs/>
                <w:color w:val="000000" w:themeColor="text1"/>
                <w:sz w:val="28"/>
                <w:szCs w:val="28"/>
              </w:rPr>
              <w:t xml:space="preserve">26.06.2012 </w:t>
            </w:r>
          </w:p>
        </w:tc>
      </w:tr>
      <w:tr w:rsidR="00D95017" w:rsidRPr="00C32C5B" w:rsidTr="0025529E">
        <w:trPr>
          <w:trHeight w:val="508"/>
        </w:trPr>
        <w:tc>
          <w:tcPr>
            <w:tcW w:w="2689" w:type="dxa"/>
            <w:vAlign w:val="center"/>
          </w:tcPr>
          <w:p w:rsidR="00D95017" w:rsidRPr="00C32C5B" w:rsidRDefault="00D95017" w:rsidP="00D95017">
            <w:pPr>
              <w:spacing w:after="0" w:line="240" w:lineRule="auto"/>
              <w:ind w:firstLine="0"/>
              <w:rPr>
                <w:bCs/>
                <w:color w:val="000000" w:themeColor="text1"/>
                <w:szCs w:val="28"/>
              </w:rPr>
            </w:pPr>
            <w:r w:rsidRPr="00C32C5B">
              <w:rPr>
                <w:bCs/>
                <w:color w:val="000000" w:themeColor="text1"/>
                <w:szCs w:val="28"/>
              </w:rPr>
              <w:t>Место регистрации</w:t>
            </w:r>
          </w:p>
        </w:tc>
        <w:tc>
          <w:tcPr>
            <w:tcW w:w="6633" w:type="dxa"/>
            <w:vAlign w:val="center"/>
          </w:tcPr>
          <w:p w:rsidR="00D95017" w:rsidRPr="00C32C5B" w:rsidRDefault="00D95017" w:rsidP="00D95017">
            <w:pPr>
              <w:pStyle w:val="a6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  <w:r w:rsidRPr="00C32C5B">
              <w:rPr>
                <w:bCs/>
                <w:color w:val="000000" w:themeColor="text1"/>
                <w:sz w:val="28"/>
                <w:szCs w:val="28"/>
              </w:rPr>
              <w:t xml:space="preserve">Управление Федеральной налоговой службы по Чеченской Республике </w:t>
            </w:r>
          </w:p>
        </w:tc>
      </w:tr>
      <w:tr w:rsidR="00D95017" w:rsidRPr="00C32C5B" w:rsidTr="0025529E">
        <w:trPr>
          <w:trHeight w:val="508"/>
        </w:trPr>
        <w:tc>
          <w:tcPr>
            <w:tcW w:w="2689" w:type="dxa"/>
            <w:vAlign w:val="center"/>
          </w:tcPr>
          <w:p w:rsidR="00D95017" w:rsidRPr="00C32C5B" w:rsidRDefault="00D95017" w:rsidP="00D95017">
            <w:pPr>
              <w:spacing w:after="0" w:line="240" w:lineRule="auto"/>
              <w:ind w:firstLine="0"/>
              <w:rPr>
                <w:bCs/>
                <w:color w:val="000000" w:themeColor="text1"/>
                <w:szCs w:val="28"/>
              </w:rPr>
            </w:pPr>
            <w:r w:rsidRPr="00C32C5B">
              <w:rPr>
                <w:bCs/>
                <w:color w:val="000000" w:themeColor="text1"/>
                <w:szCs w:val="28"/>
              </w:rPr>
              <w:t>Основные виды деятельности</w:t>
            </w:r>
          </w:p>
        </w:tc>
        <w:tc>
          <w:tcPr>
            <w:tcW w:w="6633" w:type="dxa"/>
            <w:vAlign w:val="center"/>
          </w:tcPr>
          <w:p w:rsidR="00D95017" w:rsidRPr="00C32C5B" w:rsidRDefault="00D95017" w:rsidP="00D95017">
            <w:pPr>
              <w:spacing w:after="0" w:line="240" w:lineRule="auto"/>
              <w:ind w:firstLine="0"/>
              <w:rPr>
                <w:bCs/>
                <w:color w:val="000000" w:themeColor="text1"/>
                <w:szCs w:val="28"/>
              </w:rPr>
            </w:pPr>
            <w:r w:rsidRPr="00C32C5B">
              <w:rPr>
                <w:bCs/>
                <w:color w:val="000000" w:themeColor="text1"/>
                <w:szCs w:val="28"/>
              </w:rPr>
              <w:t>Дополнительное профессиональное образование</w:t>
            </w:r>
          </w:p>
        </w:tc>
      </w:tr>
      <w:tr w:rsidR="00D95017" w:rsidRPr="00C32C5B" w:rsidTr="0025529E">
        <w:trPr>
          <w:trHeight w:val="508"/>
        </w:trPr>
        <w:tc>
          <w:tcPr>
            <w:tcW w:w="2689" w:type="dxa"/>
            <w:vAlign w:val="center"/>
          </w:tcPr>
          <w:p w:rsidR="00D95017" w:rsidRPr="00C32C5B" w:rsidRDefault="00D95017" w:rsidP="00D95017">
            <w:pPr>
              <w:spacing w:after="0" w:line="240" w:lineRule="auto"/>
              <w:ind w:firstLine="0"/>
              <w:rPr>
                <w:bCs/>
                <w:color w:val="000000" w:themeColor="text1"/>
                <w:szCs w:val="28"/>
              </w:rPr>
            </w:pPr>
            <w:r w:rsidRPr="00C32C5B">
              <w:rPr>
                <w:bCs/>
                <w:color w:val="000000" w:themeColor="text1"/>
                <w:szCs w:val="28"/>
              </w:rPr>
              <w:t>ОГРН</w:t>
            </w:r>
          </w:p>
        </w:tc>
        <w:tc>
          <w:tcPr>
            <w:tcW w:w="6633" w:type="dxa"/>
            <w:vAlign w:val="center"/>
          </w:tcPr>
          <w:p w:rsidR="00D95017" w:rsidRPr="00C32C5B" w:rsidRDefault="00D95017" w:rsidP="00D95017">
            <w:pPr>
              <w:spacing w:after="0" w:line="240" w:lineRule="auto"/>
              <w:ind w:firstLine="0"/>
              <w:rPr>
                <w:bCs/>
                <w:color w:val="000000" w:themeColor="text1"/>
                <w:szCs w:val="28"/>
                <w:lang w:val="en-US"/>
              </w:rPr>
            </w:pPr>
            <w:r w:rsidRPr="00C32C5B">
              <w:rPr>
                <w:bCs/>
                <w:color w:val="000000" w:themeColor="text1"/>
                <w:szCs w:val="28"/>
                <w:lang w:val="en-US"/>
              </w:rPr>
              <w:t>1122031001894</w:t>
            </w:r>
          </w:p>
        </w:tc>
      </w:tr>
      <w:tr w:rsidR="00D95017" w:rsidRPr="00C32C5B" w:rsidTr="0025529E">
        <w:trPr>
          <w:trHeight w:val="508"/>
        </w:trPr>
        <w:tc>
          <w:tcPr>
            <w:tcW w:w="2689" w:type="dxa"/>
            <w:vAlign w:val="center"/>
          </w:tcPr>
          <w:p w:rsidR="00D95017" w:rsidRPr="00C32C5B" w:rsidRDefault="00D95017" w:rsidP="00D95017">
            <w:pPr>
              <w:spacing w:after="0" w:line="240" w:lineRule="auto"/>
              <w:ind w:firstLine="0"/>
              <w:rPr>
                <w:bCs/>
                <w:color w:val="000000" w:themeColor="text1"/>
                <w:szCs w:val="28"/>
              </w:rPr>
            </w:pPr>
            <w:r w:rsidRPr="00C32C5B">
              <w:rPr>
                <w:bCs/>
                <w:color w:val="000000" w:themeColor="text1"/>
                <w:szCs w:val="28"/>
              </w:rPr>
              <w:t>ИНН</w:t>
            </w:r>
          </w:p>
        </w:tc>
        <w:tc>
          <w:tcPr>
            <w:tcW w:w="6633" w:type="dxa"/>
            <w:vAlign w:val="center"/>
          </w:tcPr>
          <w:p w:rsidR="00D95017" w:rsidRPr="00C32C5B" w:rsidRDefault="00D95017" w:rsidP="00D95017">
            <w:pPr>
              <w:spacing w:after="0" w:line="240" w:lineRule="auto"/>
              <w:ind w:firstLine="0"/>
              <w:rPr>
                <w:bCs/>
                <w:color w:val="000000" w:themeColor="text1"/>
                <w:szCs w:val="28"/>
              </w:rPr>
            </w:pPr>
            <w:r w:rsidRPr="00C32C5B">
              <w:rPr>
                <w:bCs/>
                <w:color w:val="000000" w:themeColor="text1"/>
                <w:szCs w:val="28"/>
              </w:rPr>
              <w:t>2013003281</w:t>
            </w:r>
          </w:p>
        </w:tc>
      </w:tr>
      <w:tr w:rsidR="00D95017" w:rsidRPr="00C32C5B" w:rsidTr="0025529E">
        <w:trPr>
          <w:trHeight w:val="508"/>
        </w:trPr>
        <w:tc>
          <w:tcPr>
            <w:tcW w:w="2689" w:type="dxa"/>
            <w:vAlign w:val="center"/>
          </w:tcPr>
          <w:p w:rsidR="00D95017" w:rsidRPr="00C32C5B" w:rsidRDefault="00D95017" w:rsidP="00D95017">
            <w:pPr>
              <w:spacing w:after="0" w:line="240" w:lineRule="auto"/>
              <w:ind w:firstLine="0"/>
              <w:rPr>
                <w:bCs/>
                <w:color w:val="000000" w:themeColor="text1"/>
                <w:szCs w:val="28"/>
              </w:rPr>
            </w:pPr>
            <w:r w:rsidRPr="00C32C5B">
              <w:rPr>
                <w:bCs/>
                <w:color w:val="000000" w:themeColor="text1"/>
                <w:szCs w:val="28"/>
              </w:rPr>
              <w:t>КПП</w:t>
            </w:r>
          </w:p>
        </w:tc>
        <w:tc>
          <w:tcPr>
            <w:tcW w:w="6633" w:type="dxa"/>
            <w:vAlign w:val="center"/>
          </w:tcPr>
          <w:p w:rsidR="00D95017" w:rsidRPr="00C32C5B" w:rsidRDefault="00D95017" w:rsidP="00D95017">
            <w:pPr>
              <w:spacing w:after="0" w:line="240" w:lineRule="auto"/>
              <w:ind w:firstLine="0"/>
              <w:rPr>
                <w:bCs/>
                <w:color w:val="000000" w:themeColor="text1"/>
                <w:szCs w:val="28"/>
              </w:rPr>
            </w:pPr>
            <w:r w:rsidRPr="00C32C5B">
              <w:rPr>
                <w:bCs/>
                <w:color w:val="000000" w:themeColor="text1"/>
                <w:szCs w:val="28"/>
              </w:rPr>
              <w:t>201301001</w:t>
            </w:r>
          </w:p>
        </w:tc>
      </w:tr>
      <w:tr w:rsidR="00D95017" w:rsidRPr="00C32C5B" w:rsidTr="0025529E">
        <w:trPr>
          <w:trHeight w:val="508"/>
        </w:trPr>
        <w:tc>
          <w:tcPr>
            <w:tcW w:w="2689" w:type="dxa"/>
          </w:tcPr>
          <w:p w:rsidR="00D95017" w:rsidRPr="00C32C5B" w:rsidRDefault="00D95017" w:rsidP="00D95017">
            <w:pPr>
              <w:spacing w:after="0" w:line="240" w:lineRule="auto"/>
              <w:ind w:firstLine="0"/>
              <w:rPr>
                <w:bCs/>
                <w:color w:val="000000" w:themeColor="text1"/>
                <w:szCs w:val="28"/>
              </w:rPr>
            </w:pPr>
            <w:r w:rsidRPr="00C32C5B">
              <w:rPr>
                <w:rStyle w:val="a5"/>
                <w:b w:val="0"/>
                <w:color w:val="000000" w:themeColor="text1"/>
                <w:szCs w:val="28"/>
              </w:rPr>
              <w:t xml:space="preserve">Лицензия на осуществление образовательной деятельности </w:t>
            </w:r>
          </w:p>
        </w:tc>
        <w:tc>
          <w:tcPr>
            <w:tcW w:w="6633" w:type="dxa"/>
          </w:tcPr>
          <w:p w:rsidR="00D95017" w:rsidRPr="00C32C5B" w:rsidRDefault="00D95017" w:rsidP="00D95017">
            <w:pPr>
              <w:spacing w:after="0" w:line="240" w:lineRule="auto"/>
              <w:ind w:firstLine="0"/>
              <w:rPr>
                <w:bCs/>
                <w:color w:val="000000" w:themeColor="text1"/>
                <w:szCs w:val="28"/>
              </w:rPr>
            </w:pPr>
            <w:r w:rsidRPr="00C32C5B">
              <w:rPr>
                <w:bCs/>
                <w:color w:val="000000" w:themeColor="text1"/>
                <w:szCs w:val="28"/>
              </w:rPr>
              <w:t>Лицензия №2846 от 10.02.2017 г</w:t>
            </w:r>
            <w:r w:rsidRPr="00C32C5B">
              <w:rPr>
                <w:bCs/>
                <w:color w:val="000000" w:themeColor="text1"/>
                <w:szCs w:val="28"/>
              </w:rPr>
              <w:br/>
              <w:t>Приказ Министерства образования и науки Чеченской Республики от 10 февраля 2017 года №113-п, действует бессрочно</w:t>
            </w:r>
          </w:p>
        </w:tc>
      </w:tr>
      <w:tr w:rsidR="00D95017" w:rsidRPr="00C32C5B" w:rsidTr="0025529E">
        <w:trPr>
          <w:trHeight w:val="508"/>
        </w:trPr>
        <w:tc>
          <w:tcPr>
            <w:tcW w:w="2689" w:type="dxa"/>
          </w:tcPr>
          <w:p w:rsidR="00D95017" w:rsidRPr="00C32C5B" w:rsidRDefault="00D95017" w:rsidP="00D95017">
            <w:pPr>
              <w:spacing w:after="0" w:line="240" w:lineRule="auto"/>
              <w:ind w:firstLine="0"/>
              <w:rPr>
                <w:rStyle w:val="a5"/>
                <w:b w:val="0"/>
                <w:color w:val="000000" w:themeColor="text1"/>
                <w:szCs w:val="28"/>
              </w:rPr>
            </w:pPr>
            <w:r w:rsidRPr="00C32C5B">
              <w:rPr>
                <w:bCs/>
                <w:color w:val="000000" w:themeColor="text1"/>
                <w:szCs w:val="28"/>
              </w:rPr>
              <w:t>КОД ОКВЭД (вид деятельности</w:t>
            </w:r>
          </w:p>
        </w:tc>
        <w:tc>
          <w:tcPr>
            <w:tcW w:w="6633" w:type="dxa"/>
          </w:tcPr>
          <w:p w:rsidR="00D95017" w:rsidRPr="00C32C5B" w:rsidRDefault="00D95017" w:rsidP="00D95017">
            <w:pPr>
              <w:pStyle w:val="a6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  <w:r w:rsidRPr="00C32C5B">
              <w:rPr>
                <w:sz w:val="28"/>
                <w:szCs w:val="28"/>
              </w:rPr>
              <w:t>85.42.9 - Деятельность по дополнительному профессиональному образованию прочая, не включенная в другие группировки.</w:t>
            </w:r>
          </w:p>
        </w:tc>
      </w:tr>
      <w:tr w:rsidR="00D95017" w:rsidRPr="00C32C5B" w:rsidTr="0025529E">
        <w:trPr>
          <w:trHeight w:val="508"/>
        </w:trPr>
        <w:tc>
          <w:tcPr>
            <w:tcW w:w="2689" w:type="dxa"/>
          </w:tcPr>
          <w:p w:rsidR="00D95017" w:rsidRPr="00C32C5B" w:rsidRDefault="00D95017" w:rsidP="00D95017">
            <w:pPr>
              <w:spacing w:after="0" w:line="240" w:lineRule="auto"/>
              <w:ind w:firstLine="0"/>
              <w:rPr>
                <w:bCs/>
                <w:color w:val="000000" w:themeColor="text1"/>
                <w:szCs w:val="28"/>
              </w:rPr>
            </w:pPr>
            <w:r w:rsidRPr="00C32C5B">
              <w:rPr>
                <w:bCs/>
                <w:color w:val="000000" w:themeColor="text1"/>
                <w:szCs w:val="28"/>
              </w:rPr>
              <w:t>КОД ОКПО</w:t>
            </w:r>
          </w:p>
        </w:tc>
        <w:tc>
          <w:tcPr>
            <w:tcW w:w="6633" w:type="dxa"/>
          </w:tcPr>
          <w:p w:rsidR="00D95017" w:rsidRPr="00C32C5B" w:rsidRDefault="00D95017" w:rsidP="00D95017">
            <w:pPr>
              <w:spacing w:after="0" w:line="240" w:lineRule="auto"/>
              <w:ind w:firstLine="0"/>
              <w:rPr>
                <w:bCs/>
                <w:color w:val="000000" w:themeColor="text1"/>
                <w:szCs w:val="28"/>
              </w:rPr>
            </w:pPr>
            <w:r w:rsidRPr="00C32C5B">
              <w:rPr>
                <w:bCs/>
                <w:color w:val="000000" w:themeColor="text1"/>
                <w:szCs w:val="28"/>
                <w:shd w:val="clear" w:color="auto" w:fill="FFFFFF"/>
              </w:rPr>
              <w:t>91764625</w:t>
            </w:r>
          </w:p>
        </w:tc>
      </w:tr>
      <w:tr w:rsidR="00D95017" w:rsidRPr="00C32C5B" w:rsidTr="0025529E">
        <w:trPr>
          <w:trHeight w:val="508"/>
        </w:trPr>
        <w:tc>
          <w:tcPr>
            <w:tcW w:w="2689" w:type="dxa"/>
          </w:tcPr>
          <w:p w:rsidR="00D95017" w:rsidRPr="00C32C5B" w:rsidRDefault="00D95017" w:rsidP="00D95017">
            <w:pPr>
              <w:shd w:val="clear" w:color="auto" w:fill="FFFFFF"/>
              <w:spacing w:after="0" w:line="240" w:lineRule="auto"/>
              <w:ind w:firstLine="0"/>
              <w:rPr>
                <w:bCs/>
                <w:color w:val="000000" w:themeColor="text1"/>
                <w:szCs w:val="28"/>
              </w:rPr>
            </w:pPr>
            <w:r w:rsidRPr="00C32C5B">
              <w:rPr>
                <w:rStyle w:val="copytitle"/>
                <w:bCs/>
                <w:color w:val="000000" w:themeColor="text1"/>
                <w:szCs w:val="28"/>
              </w:rPr>
              <w:lastRenderedPageBreak/>
              <w:t>ОКОПФ</w:t>
            </w:r>
            <w:r w:rsidRPr="00C32C5B">
              <w:rPr>
                <w:bCs/>
                <w:color w:val="000000" w:themeColor="text1"/>
                <w:szCs w:val="28"/>
              </w:rPr>
              <w:t> </w:t>
            </w:r>
            <w:r w:rsidRPr="00C32C5B">
              <w:rPr>
                <w:rStyle w:val="copytarget"/>
                <w:bCs/>
                <w:color w:val="000000" w:themeColor="text1"/>
                <w:szCs w:val="28"/>
              </w:rPr>
              <w:t>12300</w:t>
            </w:r>
          </w:p>
        </w:tc>
        <w:tc>
          <w:tcPr>
            <w:tcW w:w="6633" w:type="dxa"/>
          </w:tcPr>
          <w:p w:rsidR="00D95017" w:rsidRPr="00C32C5B" w:rsidRDefault="00D95017" w:rsidP="00D95017">
            <w:pPr>
              <w:shd w:val="clear" w:color="auto" w:fill="FFFFFF"/>
              <w:spacing w:after="0" w:line="240" w:lineRule="auto"/>
              <w:ind w:left="32" w:firstLine="0"/>
              <w:rPr>
                <w:bCs/>
                <w:color w:val="000000" w:themeColor="text1"/>
                <w:szCs w:val="28"/>
              </w:rPr>
            </w:pPr>
            <w:r w:rsidRPr="00C32C5B">
              <w:rPr>
                <w:rStyle w:val="chief-title"/>
                <w:bCs/>
                <w:color w:val="000000" w:themeColor="text1"/>
                <w:szCs w:val="28"/>
              </w:rPr>
              <w:t>Общества с ограниченной ответственностью</w:t>
            </w:r>
          </w:p>
        </w:tc>
      </w:tr>
      <w:tr w:rsidR="00D95017" w:rsidRPr="00C32C5B" w:rsidTr="0025529E">
        <w:trPr>
          <w:trHeight w:val="508"/>
        </w:trPr>
        <w:tc>
          <w:tcPr>
            <w:tcW w:w="2689" w:type="dxa"/>
            <w:vAlign w:val="center"/>
          </w:tcPr>
          <w:p w:rsidR="00D95017" w:rsidRPr="00C32C5B" w:rsidRDefault="00D95017" w:rsidP="00D95017">
            <w:pPr>
              <w:spacing w:after="0" w:line="240" w:lineRule="auto"/>
              <w:ind w:firstLine="0"/>
              <w:rPr>
                <w:rStyle w:val="a5"/>
                <w:b w:val="0"/>
                <w:color w:val="000000" w:themeColor="text1"/>
                <w:szCs w:val="28"/>
              </w:rPr>
            </w:pPr>
            <w:r w:rsidRPr="00C32C5B">
              <w:rPr>
                <w:bCs/>
                <w:color w:val="000000" w:themeColor="text1"/>
                <w:szCs w:val="28"/>
              </w:rPr>
              <w:t>Сайт учреждения</w:t>
            </w:r>
          </w:p>
        </w:tc>
        <w:tc>
          <w:tcPr>
            <w:tcW w:w="6633" w:type="dxa"/>
            <w:vAlign w:val="center"/>
          </w:tcPr>
          <w:p w:rsidR="00D95017" w:rsidRPr="00C32C5B" w:rsidRDefault="00D95017" w:rsidP="00D95017">
            <w:pPr>
              <w:spacing w:after="0" w:line="240" w:lineRule="auto"/>
              <w:ind w:firstLine="0"/>
              <w:rPr>
                <w:bCs/>
                <w:color w:val="000000" w:themeColor="text1"/>
                <w:szCs w:val="28"/>
              </w:rPr>
            </w:pPr>
            <w:hyperlink r:id="rId13" w:history="1">
              <w:r w:rsidRPr="00C32C5B">
                <w:rPr>
                  <w:rStyle w:val="a3"/>
                  <w:bCs/>
                  <w:color w:val="000000" w:themeColor="text1"/>
                  <w:szCs w:val="28"/>
                  <w:lang w:val="en-GB"/>
                </w:rPr>
                <w:t>https://dnk-labs.ru/</w:t>
              </w:r>
            </w:hyperlink>
            <w:r w:rsidRPr="00C32C5B">
              <w:rPr>
                <w:bCs/>
                <w:color w:val="000000" w:themeColor="text1"/>
                <w:szCs w:val="28"/>
                <w:lang w:val="en-GB"/>
              </w:rPr>
              <w:t xml:space="preserve"> </w:t>
            </w:r>
          </w:p>
        </w:tc>
      </w:tr>
      <w:tr w:rsidR="00D95017" w:rsidRPr="00C32C5B" w:rsidTr="0025529E">
        <w:trPr>
          <w:trHeight w:val="508"/>
        </w:trPr>
        <w:tc>
          <w:tcPr>
            <w:tcW w:w="2689" w:type="dxa"/>
            <w:vAlign w:val="center"/>
          </w:tcPr>
          <w:p w:rsidR="00D95017" w:rsidRPr="00C32C5B" w:rsidRDefault="00D95017" w:rsidP="00D95017">
            <w:pPr>
              <w:spacing w:after="0" w:line="240" w:lineRule="auto"/>
              <w:ind w:firstLine="0"/>
              <w:rPr>
                <w:rStyle w:val="a5"/>
                <w:b w:val="0"/>
                <w:color w:val="000000" w:themeColor="text1"/>
                <w:szCs w:val="28"/>
              </w:rPr>
            </w:pPr>
            <w:r w:rsidRPr="00C32C5B">
              <w:rPr>
                <w:bCs/>
                <w:color w:val="000000" w:themeColor="text1"/>
                <w:szCs w:val="28"/>
              </w:rPr>
              <w:t>Телефон учреждения</w:t>
            </w:r>
          </w:p>
        </w:tc>
        <w:tc>
          <w:tcPr>
            <w:tcW w:w="6633" w:type="dxa"/>
            <w:vAlign w:val="center"/>
          </w:tcPr>
          <w:p w:rsidR="00D95017" w:rsidRPr="00C32C5B" w:rsidRDefault="00D95017" w:rsidP="00D95017">
            <w:pPr>
              <w:spacing w:after="0" w:line="240" w:lineRule="auto"/>
              <w:ind w:firstLine="0"/>
              <w:rPr>
                <w:bCs/>
                <w:color w:val="000000" w:themeColor="text1"/>
                <w:szCs w:val="28"/>
              </w:rPr>
            </w:pPr>
            <w:r w:rsidRPr="00C32C5B">
              <w:rPr>
                <w:bCs/>
                <w:color w:val="000000" w:themeColor="text1"/>
                <w:szCs w:val="28"/>
                <w:lang w:val="en-GB"/>
              </w:rPr>
              <w:t>8 (928) 891-34-78</w:t>
            </w:r>
          </w:p>
        </w:tc>
      </w:tr>
      <w:tr w:rsidR="00D95017" w:rsidRPr="00C32C5B" w:rsidTr="0025529E">
        <w:trPr>
          <w:trHeight w:val="508"/>
        </w:trPr>
        <w:tc>
          <w:tcPr>
            <w:tcW w:w="2689" w:type="dxa"/>
            <w:vAlign w:val="center"/>
          </w:tcPr>
          <w:p w:rsidR="00D95017" w:rsidRPr="00C32C5B" w:rsidRDefault="00D95017" w:rsidP="00D95017">
            <w:pPr>
              <w:spacing w:after="0" w:line="240" w:lineRule="auto"/>
              <w:ind w:firstLine="0"/>
              <w:rPr>
                <w:bCs/>
                <w:color w:val="000000" w:themeColor="text1"/>
                <w:szCs w:val="28"/>
                <w:lang w:val="en-US"/>
              </w:rPr>
            </w:pPr>
            <w:r w:rsidRPr="00C32C5B">
              <w:rPr>
                <w:bCs/>
                <w:color w:val="000000" w:themeColor="text1"/>
                <w:szCs w:val="28"/>
                <w:lang w:val="en-US"/>
              </w:rPr>
              <w:t>E-mail:</w:t>
            </w:r>
          </w:p>
        </w:tc>
        <w:tc>
          <w:tcPr>
            <w:tcW w:w="6633" w:type="dxa"/>
            <w:vAlign w:val="center"/>
          </w:tcPr>
          <w:p w:rsidR="00D95017" w:rsidRPr="00C32C5B" w:rsidRDefault="00D95017" w:rsidP="00D95017">
            <w:pPr>
              <w:spacing w:after="0" w:line="240" w:lineRule="auto"/>
              <w:ind w:left="82" w:firstLine="0"/>
              <w:rPr>
                <w:bCs/>
                <w:color w:val="000000" w:themeColor="text1"/>
                <w:szCs w:val="28"/>
              </w:rPr>
            </w:pPr>
            <w:hyperlink r:id="rId14" w:history="1">
              <w:r w:rsidRPr="00C32C5B">
                <w:rPr>
                  <w:rStyle w:val="a3"/>
                  <w:bCs/>
                  <w:color w:val="000000" w:themeColor="text1"/>
                  <w:szCs w:val="28"/>
                  <w:lang w:val="en-US"/>
                </w:rPr>
                <w:t>petimat-lg@rambler.ru</w:t>
              </w:r>
            </w:hyperlink>
            <w:r w:rsidRPr="00C32C5B">
              <w:rPr>
                <w:rStyle w:val="a3"/>
                <w:bCs/>
                <w:color w:val="000000" w:themeColor="text1"/>
                <w:szCs w:val="28"/>
              </w:rPr>
              <w:t xml:space="preserve"> </w:t>
            </w:r>
          </w:p>
        </w:tc>
      </w:tr>
      <w:tr w:rsidR="00D95017" w:rsidRPr="00C32C5B" w:rsidTr="0025529E">
        <w:trPr>
          <w:trHeight w:val="508"/>
        </w:trPr>
        <w:tc>
          <w:tcPr>
            <w:tcW w:w="2689" w:type="dxa"/>
            <w:vAlign w:val="center"/>
          </w:tcPr>
          <w:p w:rsidR="00D95017" w:rsidRPr="00C32C5B" w:rsidRDefault="00D95017" w:rsidP="00D95017">
            <w:pPr>
              <w:spacing w:after="0" w:line="240" w:lineRule="auto"/>
              <w:ind w:firstLine="0"/>
              <w:rPr>
                <w:bCs/>
                <w:color w:val="000000" w:themeColor="text1"/>
                <w:szCs w:val="28"/>
              </w:rPr>
            </w:pPr>
            <w:r w:rsidRPr="00C32C5B">
              <w:rPr>
                <w:bCs/>
                <w:color w:val="000000" w:themeColor="text1"/>
                <w:szCs w:val="28"/>
              </w:rPr>
              <w:t>Адрес для отправки почты</w:t>
            </w:r>
          </w:p>
        </w:tc>
        <w:tc>
          <w:tcPr>
            <w:tcW w:w="6633" w:type="dxa"/>
            <w:vAlign w:val="center"/>
          </w:tcPr>
          <w:p w:rsidR="00D95017" w:rsidRPr="00C32C5B" w:rsidRDefault="00D95017" w:rsidP="00D95017">
            <w:pPr>
              <w:spacing w:after="0" w:line="240" w:lineRule="auto"/>
              <w:ind w:firstLine="0"/>
              <w:rPr>
                <w:bCs/>
                <w:color w:val="000000" w:themeColor="text1"/>
                <w:szCs w:val="28"/>
              </w:rPr>
            </w:pPr>
            <w:r w:rsidRPr="00C32C5B">
              <w:rPr>
                <w:bCs/>
                <w:color w:val="000000" w:themeColor="text1"/>
                <w:szCs w:val="28"/>
              </w:rPr>
              <w:t xml:space="preserve">РФ, Чеченская Республика, 364060, Грозный, бульвар </w:t>
            </w:r>
            <w:proofErr w:type="spellStart"/>
            <w:r w:rsidRPr="00C32C5B">
              <w:rPr>
                <w:bCs/>
                <w:color w:val="000000" w:themeColor="text1"/>
                <w:szCs w:val="28"/>
              </w:rPr>
              <w:t>С.Дудаева</w:t>
            </w:r>
            <w:proofErr w:type="spellEnd"/>
            <w:r w:rsidRPr="00C32C5B">
              <w:rPr>
                <w:bCs/>
                <w:color w:val="000000" w:themeColor="text1"/>
                <w:szCs w:val="28"/>
              </w:rPr>
              <w:t>, 17а</w:t>
            </w:r>
          </w:p>
        </w:tc>
      </w:tr>
      <w:tr w:rsidR="00D95017" w:rsidRPr="00C32C5B" w:rsidTr="0025529E">
        <w:trPr>
          <w:trHeight w:val="508"/>
        </w:trPr>
        <w:tc>
          <w:tcPr>
            <w:tcW w:w="2689" w:type="dxa"/>
            <w:vAlign w:val="center"/>
          </w:tcPr>
          <w:p w:rsidR="00D95017" w:rsidRPr="00C32C5B" w:rsidRDefault="00D95017" w:rsidP="00D95017">
            <w:pPr>
              <w:spacing w:after="0" w:line="240" w:lineRule="auto"/>
              <w:ind w:firstLine="0"/>
              <w:rPr>
                <w:bCs/>
                <w:color w:val="000000" w:themeColor="text1"/>
                <w:szCs w:val="28"/>
              </w:rPr>
            </w:pPr>
            <w:r w:rsidRPr="00C32C5B">
              <w:rPr>
                <w:bCs/>
                <w:color w:val="000000" w:themeColor="text1"/>
                <w:szCs w:val="28"/>
              </w:rPr>
              <w:t>ФИО руководителя</w:t>
            </w:r>
          </w:p>
        </w:tc>
        <w:tc>
          <w:tcPr>
            <w:tcW w:w="6633" w:type="dxa"/>
            <w:vAlign w:val="center"/>
          </w:tcPr>
          <w:p w:rsidR="00D95017" w:rsidRPr="00C32C5B" w:rsidRDefault="00D95017" w:rsidP="00D95017">
            <w:pPr>
              <w:spacing w:after="0" w:line="240" w:lineRule="auto"/>
              <w:ind w:firstLine="0"/>
              <w:rPr>
                <w:bCs/>
                <w:color w:val="000000" w:themeColor="text1"/>
                <w:szCs w:val="28"/>
              </w:rPr>
            </w:pPr>
            <w:proofErr w:type="spellStart"/>
            <w:r w:rsidRPr="00C32C5B">
              <w:rPr>
                <w:bCs/>
                <w:color w:val="000000" w:themeColor="text1"/>
                <w:szCs w:val="28"/>
              </w:rPr>
              <w:t>Джамбетова</w:t>
            </w:r>
            <w:proofErr w:type="spellEnd"/>
            <w:r w:rsidRPr="00C32C5B">
              <w:rPr>
                <w:bCs/>
                <w:color w:val="000000" w:themeColor="text1"/>
                <w:szCs w:val="28"/>
              </w:rPr>
              <w:t xml:space="preserve"> Петимат </w:t>
            </w:r>
            <w:proofErr w:type="spellStart"/>
            <w:r w:rsidRPr="00C32C5B">
              <w:rPr>
                <w:bCs/>
                <w:color w:val="000000" w:themeColor="text1"/>
                <w:szCs w:val="28"/>
              </w:rPr>
              <w:t>Махмудовна</w:t>
            </w:r>
            <w:proofErr w:type="spellEnd"/>
          </w:p>
        </w:tc>
      </w:tr>
      <w:tr w:rsidR="00D95017" w:rsidRPr="00C32C5B" w:rsidTr="0025529E">
        <w:trPr>
          <w:trHeight w:val="508"/>
        </w:trPr>
        <w:tc>
          <w:tcPr>
            <w:tcW w:w="2689" w:type="dxa"/>
            <w:vAlign w:val="center"/>
          </w:tcPr>
          <w:p w:rsidR="00D95017" w:rsidRPr="00C32C5B" w:rsidRDefault="00D95017" w:rsidP="00D95017">
            <w:pPr>
              <w:spacing w:after="0" w:line="240" w:lineRule="auto"/>
              <w:ind w:firstLine="0"/>
              <w:rPr>
                <w:bCs/>
                <w:color w:val="000000" w:themeColor="text1"/>
                <w:szCs w:val="28"/>
              </w:rPr>
            </w:pPr>
            <w:r w:rsidRPr="00C32C5B">
              <w:rPr>
                <w:bCs/>
                <w:color w:val="000000" w:themeColor="text1"/>
                <w:szCs w:val="28"/>
              </w:rPr>
              <w:t>ФИО главного бухгалтера</w:t>
            </w:r>
          </w:p>
        </w:tc>
        <w:tc>
          <w:tcPr>
            <w:tcW w:w="6633" w:type="dxa"/>
            <w:vAlign w:val="center"/>
          </w:tcPr>
          <w:p w:rsidR="00D95017" w:rsidRPr="00C32C5B" w:rsidRDefault="00D95017" w:rsidP="00D95017">
            <w:pPr>
              <w:spacing w:after="0" w:line="240" w:lineRule="auto"/>
              <w:ind w:firstLine="0"/>
              <w:rPr>
                <w:bCs/>
                <w:color w:val="000000" w:themeColor="text1"/>
                <w:szCs w:val="28"/>
              </w:rPr>
            </w:pPr>
            <w:proofErr w:type="spellStart"/>
            <w:r w:rsidRPr="00C32C5B">
              <w:rPr>
                <w:bCs/>
                <w:color w:val="000000" w:themeColor="text1"/>
                <w:szCs w:val="28"/>
              </w:rPr>
              <w:t>Тумсоева</w:t>
            </w:r>
            <w:proofErr w:type="spellEnd"/>
            <w:r w:rsidRPr="00C32C5B">
              <w:rPr>
                <w:bCs/>
                <w:color w:val="000000" w:themeColor="text1"/>
                <w:szCs w:val="28"/>
              </w:rPr>
              <w:t xml:space="preserve"> Лейла </w:t>
            </w:r>
            <w:proofErr w:type="spellStart"/>
            <w:r w:rsidRPr="00C32C5B">
              <w:rPr>
                <w:bCs/>
                <w:color w:val="000000" w:themeColor="text1"/>
                <w:szCs w:val="28"/>
              </w:rPr>
              <w:t>Бадрудиновна</w:t>
            </w:r>
            <w:proofErr w:type="spellEnd"/>
          </w:p>
        </w:tc>
      </w:tr>
    </w:tbl>
    <w:p w:rsidR="00C32C5B" w:rsidRPr="00C32C5B" w:rsidRDefault="00C32C5B" w:rsidP="00C32C5B">
      <w:pPr>
        <w:spacing w:after="0" w:line="240" w:lineRule="auto"/>
        <w:ind w:left="-142" w:right="41" w:firstLine="709"/>
        <w:jc w:val="center"/>
        <w:rPr>
          <w:szCs w:val="28"/>
        </w:rPr>
      </w:pPr>
    </w:p>
    <w:p w:rsidR="00126A6A" w:rsidRPr="00C32C5B" w:rsidRDefault="00000000" w:rsidP="00C32C5B">
      <w:pPr>
        <w:pStyle w:val="ab"/>
        <w:numPr>
          <w:ilvl w:val="0"/>
          <w:numId w:val="1"/>
        </w:numPr>
        <w:spacing w:after="0" w:line="240" w:lineRule="auto"/>
        <w:ind w:left="142" w:right="41" w:firstLine="0"/>
        <w:jc w:val="center"/>
        <w:rPr>
          <w:szCs w:val="28"/>
        </w:rPr>
      </w:pPr>
      <w:r w:rsidRPr="00C32C5B">
        <w:rPr>
          <w:szCs w:val="28"/>
        </w:rPr>
        <w:t>СВЕДЕНИЯ О ДЕЯТЕЛЬНОСТИ</w:t>
      </w:r>
    </w:p>
    <w:p w:rsidR="00C32C5B" w:rsidRPr="00C32C5B" w:rsidRDefault="00C32C5B" w:rsidP="00C32C5B">
      <w:pPr>
        <w:spacing w:after="0" w:line="240" w:lineRule="auto"/>
        <w:ind w:right="41" w:firstLine="0"/>
        <w:jc w:val="center"/>
        <w:rPr>
          <w:szCs w:val="28"/>
        </w:rPr>
      </w:pPr>
    </w:p>
    <w:p w:rsidR="00126A6A" w:rsidRPr="00C32C5B" w:rsidRDefault="00000000" w:rsidP="00C32C5B">
      <w:pPr>
        <w:spacing w:after="0" w:line="240" w:lineRule="auto"/>
        <w:ind w:left="-142" w:right="5" w:firstLine="709"/>
        <w:rPr>
          <w:szCs w:val="28"/>
        </w:rPr>
      </w:pPr>
      <w:r w:rsidRPr="00C32C5B">
        <w:rPr>
          <w:szCs w:val="28"/>
        </w:rPr>
        <w:t xml:space="preserve">Деятельность </w:t>
      </w:r>
      <w:r w:rsidR="00D95017" w:rsidRPr="00C32C5B">
        <w:rPr>
          <w:bCs/>
          <w:color w:val="000000" w:themeColor="text1"/>
          <w:szCs w:val="28"/>
        </w:rPr>
        <w:t>ООО МИП «ДНК-диагностика»</w:t>
      </w:r>
      <w:r w:rsidRPr="00C32C5B">
        <w:rPr>
          <w:szCs w:val="28"/>
        </w:rPr>
        <w:t xml:space="preserve"> строится на основе принципов открытости; общедоступности и преемственности дополнительного образования; приоритета общечеловеческих ценностей, </w:t>
      </w:r>
      <w:r w:rsidRPr="00C32C5B">
        <w:rPr>
          <w:noProof/>
          <w:szCs w:val="28"/>
        </w:rPr>
        <w:drawing>
          <wp:inline distT="0" distB="0" distL="0" distR="0">
            <wp:extent cx="3234" cy="6467"/>
            <wp:effectExtent l="0" t="0" r="0" b="0"/>
            <wp:docPr id="4595" name="Picture 45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5" name="Picture 459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2C5B">
        <w:rPr>
          <w:szCs w:val="28"/>
        </w:rPr>
        <w:t>жизни и здоровья человека; свободного развития личности человека; единства образовательного процесса; автономности и светского характера дополнительного образования.</w:t>
      </w:r>
    </w:p>
    <w:p w:rsidR="00126A6A" w:rsidRPr="00C32C5B" w:rsidRDefault="00000000" w:rsidP="00C32C5B">
      <w:pPr>
        <w:spacing w:after="0" w:line="240" w:lineRule="auto"/>
        <w:ind w:left="-142" w:right="5" w:firstLine="709"/>
        <w:rPr>
          <w:szCs w:val="28"/>
        </w:rPr>
      </w:pPr>
      <w:r w:rsidRPr="00C32C5B">
        <w:rPr>
          <w:szCs w:val="28"/>
        </w:rPr>
        <w:t xml:space="preserve">В качестве основной цели деятельности учреждения является </w:t>
      </w:r>
      <w:r w:rsidRPr="00C32C5B">
        <w:rPr>
          <w:noProof/>
          <w:szCs w:val="28"/>
        </w:rPr>
        <w:drawing>
          <wp:inline distT="0" distB="0" distL="0" distR="0">
            <wp:extent cx="3234" cy="3234"/>
            <wp:effectExtent l="0" t="0" r="0" b="0"/>
            <wp:docPr id="4596" name="Picture 4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6" name="Picture 459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2C5B">
        <w:rPr>
          <w:szCs w:val="28"/>
        </w:rPr>
        <w:t>образовательная деятельность по дополнительным профессиональным программам и программам профессионального обучения. Для достижения целей деятельности, предусмотренных Уставом, учреждение осуществляет:</w:t>
      </w:r>
    </w:p>
    <w:p w:rsidR="00126A6A" w:rsidRPr="00C32C5B" w:rsidRDefault="00000000" w:rsidP="00C32C5B">
      <w:pPr>
        <w:numPr>
          <w:ilvl w:val="0"/>
          <w:numId w:val="2"/>
        </w:numPr>
        <w:spacing w:after="0" w:line="240" w:lineRule="auto"/>
        <w:ind w:left="-142" w:right="5" w:firstLine="709"/>
        <w:rPr>
          <w:szCs w:val="28"/>
        </w:rPr>
      </w:pPr>
      <w:r w:rsidRPr="00C32C5B">
        <w:rPr>
          <w:szCs w:val="28"/>
        </w:rPr>
        <w:t>реализацию программ дополнительного профессионального образования и программ профессионального обучения;</w:t>
      </w:r>
    </w:p>
    <w:p w:rsidR="00126A6A" w:rsidRPr="00C32C5B" w:rsidRDefault="00D95017" w:rsidP="00C32C5B">
      <w:pPr>
        <w:spacing w:after="0" w:line="240" w:lineRule="auto"/>
        <w:ind w:left="-142" w:right="5" w:firstLine="709"/>
        <w:rPr>
          <w:szCs w:val="28"/>
        </w:rPr>
      </w:pPr>
      <w:r w:rsidRPr="00C32C5B">
        <w:rPr>
          <w:szCs w:val="28"/>
        </w:rPr>
        <w:t>2</w:t>
      </w:r>
      <w:r w:rsidR="00000000" w:rsidRPr="00C32C5B">
        <w:rPr>
          <w:szCs w:val="28"/>
        </w:rPr>
        <w:t>) организацию методической работы, направленной на совершенствование программ обучения, содержание, форм и методов работы педагогического коллектива Учебного центра, повышения педагогического мастерства работников Учебного центра;</w:t>
      </w:r>
      <w:r w:rsidR="00000000" w:rsidRPr="00C32C5B">
        <w:rPr>
          <w:noProof/>
          <w:szCs w:val="28"/>
        </w:rPr>
        <w:drawing>
          <wp:inline distT="0" distB="0" distL="0" distR="0">
            <wp:extent cx="3234" cy="6467"/>
            <wp:effectExtent l="0" t="0" r="0" b="0"/>
            <wp:docPr id="4597" name="Picture 45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7" name="Picture 459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A6A" w:rsidRPr="00C32C5B" w:rsidRDefault="00D95017" w:rsidP="00C32C5B">
      <w:pPr>
        <w:spacing w:after="0" w:line="240" w:lineRule="auto"/>
        <w:ind w:left="-142" w:right="5" w:firstLine="709"/>
        <w:rPr>
          <w:szCs w:val="28"/>
        </w:rPr>
      </w:pPr>
      <w:r w:rsidRPr="00C32C5B">
        <w:rPr>
          <w:szCs w:val="28"/>
        </w:rPr>
        <w:t>3</w:t>
      </w:r>
      <w:r w:rsidR="00000000" w:rsidRPr="00C32C5B">
        <w:rPr>
          <w:szCs w:val="28"/>
        </w:rPr>
        <w:t>) взаимодействие с педагогическими и научными работниками других образовательных учреждений.</w:t>
      </w:r>
    </w:p>
    <w:p w:rsidR="00126A6A" w:rsidRPr="00C32C5B" w:rsidRDefault="00000000" w:rsidP="00C32C5B">
      <w:pPr>
        <w:spacing w:after="0" w:line="240" w:lineRule="auto"/>
        <w:ind w:left="-142" w:right="5" w:firstLine="709"/>
        <w:rPr>
          <w:szCs w:val="28"/>
        </w:rPr>
      </w:pPr>
      <w:r w:rsidRPr="00C32C5B">
        <w:rPr>
          <w:szCs w:val="28"/>
        </w:rPr>
        <w:t>Учебным центром реализуются образовательные программы по следующим направлениям:</w:t>
      </w:r>
    </w:p>
    <w:tbl>
      <w:tblPr>
        <w:tblStyle w:val="TableGrid"/>
        <w:tblW w:w="9126" w:type="dxa"/>
        <w:tblInd w:w="-3" w:type="dxa"/>
        <w:tblCellMar>
          <w:top w:w="63" w:type="dxa"/>
          <w:left w:w="112" w:type="dxa"/>
          <w:bottom w:w="7" w:type="dxa"/>
          <w:right w:w="45" w:type="dxa"/>
        </w:tblCellMar>
        <w:tblLook w:val="04A0" w:firstRow="1" w:lastRow="0" w:firstColumn="1" w:lastColumn="0" w:noHBand="0" w:noVBand="1"/>
      </w:tblPr>
      <w:tblGrid>
        <w:gridCol w:w="426"/>
        <w:gridCol w:w="4269"/>
        <w:gridCol w:w="267"/>
        <w:gridCol w:w="2099"/>
        <w:gridCol w:w="2030"/>
        <w:gridCol w:w="35"/>
      </w:tblGrid>
      <w:tr w:rsidR="00D95017" w:rsidRPr="00C32C5B" w:rsidTr="00C32C5B">
        <w:trPr>
          <w:trHeight w:val="972"/>
        </w:trPr>
        <w:tc>
          <w:tcPr>
            <w:tcW w:w="4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5017" w:rsidRPr="00C32C5B" w:rsidRDefault="00D95017">
            <w:pPr>
              <w:spacing w:after="0" w:line="259" w:lineRule="auto"/>
              <w:ind w:right="34" w:firstLine="0"/>
              <w:jc w:val="center"/>
              <w:rPr>
                <w:szCs w:val="28"/>
              </w:rPr>
            </w:pPr>
            <w:r w:rsidRPr="00C32C5B">
              <w:rPr>
                <w:szCs w:val="28"/>
              </w:rPr>
              <w:t xml:space="preserve">Направления образовательных программ </w:t>
            </w:r>
          </w:p>
        </w:tc>
        <w:tc>
          <w:tcPr>
            <w:tcW w:w="2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5017" w:rsidRPr="00C32C5B" w:rsidRDefault="00D95017">
            <w:pPr>
              <w:spacing w:after="0" w:line="259" w:lineRule="auto"/>
              <w:ind w:right="0" w:firstLine="22"/>
              <w:jc w:val="center"/>
              <w:rPr>
                <w:szCs w:val="28"/>
              </w:rPr>
            </w:pPr>
            <w:r w:rsidRPr="00C32C5B">
              <w:rPr>
                <w:szCs w:val="28"/>
              </w:rPr>
              <w:t>Вид образовательной программы</w:t>
            </w:r>
          </w:p>
        </w:tc>
        <w:tc>
          <w:tcPr>
            <w:tcW w:w="2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5017" w:rsidRPr="00C32C5B" w:rsidRDefault="00D95017">
            <w:pPr>
              <w:spacing w:after="0" w:line="259" w:lineRule="auto"/>
              <w:ind w:right="0" w:firstLine="0"/>
              <w:jc w:val="center"/>
              <w:rPr>
                <w:szCs w:val="28"/>
              </w:rPr>
            </w:pPr>
            <w:r w:rsidRPr="00C32C5B">
              <w:rPr>
                <w:szCs w:val="28"/>
              </w:rPr>
              <w:t>Нормативный срок освоения</w:t>
            </w:r>
          </w:p>
        </w:tc>
      </w:tr>
      <w:tr w:rsidR="00D95017" w:rsidRPr="00C32C5B" w:rsidTr="00C32C5B">
        <w:tblPrEx>
          <w:tblCellMar>
            <w:top w:w="6" w:type="dxa"/>
            <w:left w:w="33" w:type="dxa"/>
            <w:bottom w:w="0" w:type="dxa"/>
            <w:right w:w="15" w:type="dxa"/>
          </w:tblCellMar>
        </w:tblPrEx>
        <w:trPr>
          <w:gridAfter w:val="1"/>
          <w:wAfter w:w="35" w:type="dxa"/>
          <w:trHeight w:val="335"/>
        </w:trPr>
        <w:tc>
          <w:tcPr>
            <w:tcW w:w="909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5017" w:rsidRPr="00C32C5B" w:rsidRDefault="00D95017">
            <w:pPr>
              <w:spacing w:after="0" w:line="259" w:lineRule="auto"/>
              <w:ind w:left="4" w:right="0" w:firstLine="0"/>
              <w:jc w:val="center"/>
              <w:rPr>
                <w:szCs w:val="28"/>
              </w:rPr>
            </w:pPr>
            <w:r w:rsidRPr="00C32C5B">
              <w:rPr>
                <w:szCs w:val="28"/>
              </w:rPr>
              <w:t>Повышение квалификации</w:t>
            </w:r>
          </w:p>
        </w:tc>
      </w:tr>
      <w:tr w:rsidR="00D95017" w:rsidRPr="00C32C5B" w:rsidTr="00C32C5B">
        <w:tblPrEx>
          <w:tblCellMar>
            <w:top w:w="6" w:type="dxa"/>
            <w:left w:w="33" w:type="dxa"/>
            <w:bottom w:w="0" w:type="dxa"/>
            <w:right w:w="15" w:type="dxa"/>
          </w:tblCellMar>
        </w:tblPrEx>
        <w:trPr>
          <w:gridAfter w:val="1"/>
          <w:wAfter w:w="35" w:type="dxa"/>
          <w:trHeight w:val="65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5017" w:rsidRPr="00C32C5B" w:rsidRDefault="00D57065">
            <w:pPr>
              <w:spacing w:after="0" w:line="259" w:lineRule="auto"/>
              <w:ind w:left="91" w:right="0" w:firstLine="0"/>
              <w:jc w:val="left"/>
              <w:rPr>
                <w:szCs w:val="28"/>
              </w:rPr>
            </w:pPr>
            <w:r w:rsidRPr="00C32C5B">
              <w:rPr>
                <w:szCs w:val="28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5017" w:rsidRPr="00C32C5B" w:rsidRDefault="00D57065" w:rsidP="00C32C5B">
            <w:pPr>
              <w:spacing w:after="0" w:line="259" w:lineRule="auto"/>
              <w:ind w:left="20" w:right="0" w:firstLine="0"/>
              <w:jc w:val="left"/>
              <w:rPr>
                <w:szCs w:val="28"/>
              </w:rPr>
            </w:pPr>
            <w:r w:rsidRPr="00C32C5B">
              <w:rPr>
                <w:szCs w:val="28"/>
              </w:rPr>
              <w:t>Клиническая лабораторная диагностика (для биологов)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5017" w:rsidRPr="00C32C5B" w:rsidRDefault="00D95017">
            <w:pPr>
              <w:spacing w:after="0" w:line="259" w:lineRule="auto"/>
              <w:ind w:left="71" w:right="0" w:firstLine="0"/>
              <w:jc w:val="left"/>
              <w:rPr>
                <w:szCs w:val="28"/>
              </w:rPr>
            </w:pPr>
            <w:r w:rsidRPr="00C32C5B">
              <w:rPr>
                <w:szCs w:val="28"/>
              </w:rPr>
              <w:t>дополнительная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5017" w:rsidRPr="00C32C5B" w:rsidRDefault="00D57065">
            <w:pPr>
              <w:spacing w:after="0" w:line="259" w:lineRule="auto"/>
              <w:ind w:left="74" w:right="0" w:firstLine="36"/>
              <w:jc w:val="left"/>
              <w:rPr>
                <w:szCs w:val="28"/>
              </w:rPr>
            </w:pPr>
            <w:r w:rsidRPr="00C32C5B">
              <w:rPr>
                <w:szCs w:val="28"/>
              </w:rPr>
              <w:t>144 ч., 526 ч</w:t>
            </w:r>
          </w:p>
        </w:tc>
      </w:tr>
      <w:tr w:rsidR="00D95017" w:rsidRPr="00C32C5B" w:rsidTr="00C32C5B">
        <w:tblPrEx>
          <w:tblCellMar>
            <w:top w:w="6" w:type="dxa"/>
            <w:left w:w="33" w:type="dxa"/>
            <w:bottom w:w="0" w:type="dxa"/>
            <w:right w:w="15" w:type="dxa"/>
          </w:tblCellMar>
        </w:tblPrEx>
        <w:trPr>
          <w:gridAfter w:val="1"/>
          <w:wAfter w:w="35" w:type="dxa"/>
          <w:trHeight w:val="33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5017" w:rsidRPr="00C32C5B" w:rsidRDefault="00D57065">
            <w:pPr>
              <w:spacing w:after="0" w:line="259" w:lineRule="auto"/>
              <w:ind w:left="91" w:right="0" w:firstLine="0"/>
              <w:jc w:val="left"/>
              <w:rPr>
                <w:szCs w:val="28"/>
              </w:rPr>
            </w:pPr>
            <w:r w:rsidRPr="00C32C5B">
              <w:rPr>
                <w:szCs w:val="28"/>
              </w:rPr>
              <w:t>3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5017" w:rsidRPr="00C32C5B" w:rsidRDefault="00D57065">
            <w:pPr>
              <w:spacing w:after="0" w:line="259" w:lineRule="auto"/>
              <w:ind w:left="20" w:right="0" w:firstLine="0"/>
              <w:jc w:val="left"/>
              <w:rPr>
                <w:szCs w:val="28"/>
              </w:rPr>
            </w:pPr>
            <w:r w:rsidRPr="00C32C5B">
              <w:rPr>
                <w:szCs w:val="28"/>
              </w:rPr>
              <w:t>Бактериологические исследования (для биологов)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5017" w:rsidRPr="00C32C5B" w:rsidRDefault="00D95017">
            <w:pPr>
              <w:spacing w:after="0" w:line="259" w:lineRule="auto"/>
              <w:ind w:left="71" w:right="0" w:firstLine="0"/>
              <w:jc w:val="left"/>
              <w:rPr>
                <w:szCs w:val="28"/>
              </w:rPr>
            </w:pPr>
            <w:r w:rsidRPr="00C32C5B">
              <w:rPr>
                <w:szCs w:val="28"/>
              </w:rPr>
              <w:t>дополнительная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5017" w:rsidRPr="00C32C5B" w:rsidRDefault="00D57065">
            <w:pPr>
              <w:spacing w:after="0" w:line="259" w:lineRule="auto"/>
              <w:ind w:left="74" w:right="0" w:firstLine="0"/>
              <w:jc w:val="left"/>
              <w:rPr>
                <w:szCs w:val="28"/>
              </w:rPr>
            </w:pPr>
            <w:r w:rsidRPr="00C32C5B">
              <w:rPr>
                <w:szCs w:val="28"/>
              </w:rPr>
              <w:t>144 ч.</w:t>
            </w:r>
            <w:r w:rsidRPr="00C32C5B">
              <w:rPr>
                <w:szCs w:val="28"/>
              </w:rPr>
              <w:t>,</w:t>
            </w:r>
            <w:r w:rsidRPr="00C32C5B">
              <w:rPr>
                <w:szCs w:val="28"/>
              </w:rPr>
              <w:t xml:space="preserve"> 526 ч</w:t>
            </w:r>
          </w:p>
        </w:tc>
      </w:tr>
      <w:tr w:rsidR="00D95017" w:rsidRPr="00C32C5B" w:rsidTr="00C32C5B">
        <w:tblPrEx>
          <w:tblCellMar>
            <w:top w:w="6" w:type="dxa"/>
            <w:left w:w="33" w:type="dxa"/>
            <w:bottom w:w="0" w:type="dxa"/>
            <w:right w:w="15" w:type="dxa"/>
          </w:tblCellMar>
        </w:tblPrEx>
        <w:trPr>
          <w:gridAfter w:val="1"/>
          <w:wAfter w:w="35" w:type="dxa"/>
          <w:trHeight w:val="33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5017" w:rsidRPr="00C32C5B" w:rsidRDefault="00D57065">
            <w:pPr>
              <w:spacing w:after="0" w:line="259" w:lineRule="auto"/>
              <w:ind w:left="86" w:right="0" w:firstLine="0"/>
              <w:jc w:val="left"/>
              <w:rPr>
                <w:szCs w:val="28"/>
              </w:rPr>
            </w:pPr>
            <w:r w:rsidRPr="00C32C5B">
              <w:rPr>
                <w:szCs w:val="28"/>
              </w:rPr>
              <w:t>4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5017" w:rsidRPr="00C32C5B" w:rsidRDefault="00D57065">
            <w:pPr>
              <w:spacing w:after="0" w:line="259" w:lineRule="auto"/>
              <w:ind w:left="20" w:right="0" w:firstLine="0"/>
              <w:jc w:val="left"/>
              <w:rPr>
                <w:szCs w:val="28"/>
              </w:rPr>
            </w:pPr>
            <w:r w:rsidRPr="00C32C5B">
              <w:rPr>
                <w:szCs w:val="28"/>
              </w:rPr>
              <w:t>ПЦР-диагностика ИППП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5017" w:rsidRPr="00C32C5B" w:rsidRDefault="00D95017">
            <w:pPr>
              <w:spacing w:after="0" w:line="259" w:lineRule="auto"/>
              <w:ind w:left="71" w:right="0" w:firstLine="0"/>
              <w:jc w:val="left"/>
              <w:rPr>
                <w:szCs w:val="28"/>
              </w:rPr>
            </w:pPr>
            <w:r w:rsidRPr="00C32C5B">
              <w:rPr>
                <w:szCs w:val="28"/>
              </w:rPr>
              <w:t>дополнительная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5017" w:rsidRPr="00C32C5B" w:rsidRDefault="00D57065">
            <w:pPr>
              <w:spacing w:after="0" w:line="259" w:lineRule="auto"/>
              <w:ind w:left="74" w:right="0" w:firstLine="0"/>
              <w:jc w:val="left"/>
              <w:rPr>
                <w:szCs w:val="28"/>
              </w:rPr>
            </w:pPr>
            <w:r w:rsidRPr="00C32C5B">
              <w:rPr>
                <w:szCs w:val="28"/>
              </w:rPr>
              <w:t>72</w:t>
            </w:r>
            <w:r w:rsidR="00D95017" w:rsidRPr="00C32C5B">
              <w:rPr>
                <w:szCs w:val="28"/>
              </w:rPr>
              <w:t xml:space="preserve"> ч</w:t>
            </w:r>
            <w:r w:rsidRPr="00C32C5B">
              <w:rPr>
                <w:szCs w:val="28"/>
              </w:rPr>
              <w:t xml:space="preserve"> </w:t>
            </w:r>
          </w:p>
        </w:tc>
      </w:tr>
      <w:tr w:rsidR="00D95017" w:rsidRPr="00C32C5B" w:rsidTr="00C32C5B">
        <w:tblPrEx>
          <w:tblCellMar>
            <w:top w:w="6" w:type="dxa"/>
            <w:left w:w="33" w:type="dxa"/>
            <w:bottom w:w="0" w:type="dxa"/>
            <w:right w:w="15" w:type="dxa"/>
          </w:tblCellMar>
        </w:tblPrEx>
        <w:trPr>
          <w:gridAfter w:val="1"/>
          <w:wAfter w:w="35" w:type="dxa"/>
          <w:trHeight w:val="33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5017" w:rsidRPr="00C32C5B" w:rsidRDefault="00D57065">
            <w:pPr>
              <w:spacing w:after="0" w:line="259" w:lineRule="auto"/>
              <w:ind w:left="106" w:right="0" w:firstLine="0"/>
              <w:jc w:val="left"/>
              <w:rPr>
                <w:szCs w:val="28"/>
              </w:rPr>
            </w:pPr>
            <w:r w:rsidRPr="00C32C5B">
              <w:rPr>
                <w:szCs w:val="28"/>
              </w:rPr>
              <w:lastRenderedPageBreak/>
              <w:t>5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5017" w:rsidRPr="00C32C5B" w:rsidRDefault="00D57065">
            <w:pPr>
              <w:spacing w:after="0" w:line="259" w:lineRule="auto"/>
              <w:ind w:left="20" w:right="0" w:firstLine="0"/>
              <w:jc w:val="left"/>
              <w:rPr>
                <w:szCs w:val="28"/>
              </w:rPr>
            </w:pPr>
            <w:r w:rsidRPr="00C32C5B">
              <w:rPr>
                <w:szCs w:val="28"/>
              </w:rPr>
              <w:t>Иммуноферментный анализ</w:t>
            </w:r>
            <w:r w:rsidRPr="00C32C5B">
              <w:rPr>
                <w:szCs w:val="28"/>
              </w:rPr>
              <w:t xml:space="preserve"> инфекций (ИППП)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5017" w:rsidRPr="00C32C5B" w:rsidRDefault="00D95017">
            <w:pPr>
              <w:spacing w:after="0" w:line="259" w:lineRule="auto"/>
              <w:ind w:left="71" w:right="0" w:firstLine="0"/>
              <w:jc w:val="left"/>
              <w:rPr>
                <w:szCs w:val="28"/>
              </w:rPr>
            </w:pPr>
            <w:r w:rsidRPr="00C32C5B">
              <w:rPr>
                <w:szCs w:val="28"/>
              </w:rPr>
              <w:t>дополнительная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5017" w:rsidRPr="00C32C5B" w:rsidRDefault="00D57065">
            <w:pPr>
              <w:spacing w:after="0" w:line="259" w:lineRule="auto"/>
              <w:ind w:left="74" w:right="0" w:firstLine="0"/>
              <w:jc w:val="left"/>
              <w:rPr>
                <w:szCs w:val="28"/>
              </w:rPr>
            </w:pPr>
            <w:r w:rsidRPr="00C32C5B">
              <w:rPr>
                <w:szCs w:val="28"/>
              </w:rPr>
              <w:t>144 ч.</w:t>
            </w:r>
          </w:p>
        </w:tc>
      </w:tr>
    </w:tbl>
    <w:p w:rsidR="00126A6A" w:rsidRPr="00C32C5B" w:rsidRDefault="00126A6A">
      <w:pPr>
        <w:spacing w:after="0" w:line="259" w:lineRule="auto"/>
        <w:ind w:left="-1726" w:right="20" w:firstLine="0"/>
        <w:jc w:val="left"/>
        <w:rPr>
          <w:szCs w:val="28"/>
        </w:rPr>
      </w:pPr>
    </w:p>
    <w:p w:rsidR="00126A6A" w:rsidRPr="00C32C5B" w:rsidRDefault="00000000" w:rsidP="00C32C5B">
      <w:pPr>
        <w:spacing w:after="0" w:line="259" w:lineRule="auto"/>
        <w:ind w:right="-5" w:firstLine="709"/>
        <w:rPr>
          <w:szCs w:val="28"/>
        </w:rPr>
      </w:pPr>
      <w:r w:rsidRPr="00C32C5B">
        <w:rPr>
          <w:szCs w:val="28"/>
        </w:rPr>
        <w:t>Предметом деятельности учреждения являются:</w:t>
      </w:r>
      <w:r w:rsidRPr="00C32C5B">
        <w:rPr>
          <w:noProof/>
          <w:szCs w:val="28"/>
        </w:rPr>
        <w:drawing>
          <wp:inline distT="0" distB="0" distL="0" distR="0">
            <wp:extent cx="6468" cy="6467"/>
            <wp:effectExtent l="0" t="0" r="0" b="0"/>
            <wp:docPr id="14973" name="Picture 149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3" name="Picture 1497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68" cy="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065" w:rsidRPr="00C32C5B" w:rsidRDefault="00000000" w:rsidP="00C32C5B">
      <w:pPr>
        <w:numPr>
          <w:ilvl w:val="0"/>
          <w:numId w:val="3"/>
        </w:numPr>
        <w:spacing w:after="3" w:line="246" w:lineRule="auto"/>
        <w:ind w:left="0" w:right="-5" w:firstLine="709"/>
        <w:rPr>
          <w:szCs w:val="28"/>
        </w:rPr>
      </w:pPr>
      <w:r w:rsidRPr="00C32C5B">
        <w:rPr>
          <w:noProof/>
          <w:szCs w:val="2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1849634</wp:posOffset>
            </wp:positionV>
            <wp:extent cx="3234" cy="3234"/>
            <wp:effectExtent l="0" t="0" r="0" b="0"/>
            <wp:wrapSquare wrapText="bothSides"/>
            <wp:docPr id="14978" name="Picture 149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8" name="Picture 1497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2C5B">
        <w:rPr>
          <w:noProof/>
          <w:szCs w:val="28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2224699</wp:posOffset>
            </wp:positionV>
            <wp:extent cx="3234" cy="3234"/>
            <wp:effectExtent l="0" t="0" r="0" b="0"/>
            <wp:wrapSquare wrapText="bothSides"/>
            <wp:docPr id="14981" name="Picture 149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1" name="Picture 1498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2C5B">
        <w:rPr>
          <w:szCs w:val="28"/>
        </w:rPr>
        <w:t xml:space="preserve">организация и проведение повышения квалификации, профессионального обучения и дополнительной подготовки специалистов </w:t>
      </w:r>
      <w:r w:rsidRPr="00C32C5B">
        <w:rPr>
          <w:noProof/>
          <w:szCs w:val="28"/>
        </w:rPr>
        <w:drawing>
          <wp:inline distT="0" distB="0" distL="0" distR="0">
            <wp:extent cx="3234" cy="19400"/>
            <wp:effectExtent l="0" t="0" r="0" b="0"/>
            <wp:docPr id="38755" name="Picture 387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55" name="Picture 3875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7065" w:rsidRPr="00C32C5B">
        <w:rPr>
          <w:szCs w:val="28"/>
        </w:rPr>
        <w:t xml:space="preserve">клинических и бактериологических лабораторий </w:t>
      </w:r>
      <w:r w:rsidR="00D57065" w:rsidRPr="00C32C5B">
        <w:rPr>
          <w:szCs w:val="28"/>
        </w:rPr>
        <w:t xml:space="preserve">медицинских </w:t>
      </w:r>
      <w:r w:rsidR="00D57065" w:rsidRPr="00C32C5B">
        <w:rPr>
          <w:szCs w:val="28"/>
        </w:rPr>
        <w:t>и частных учреждений</w:t>
      </w:r>
      <w:r w:rsidRPr="00C32C5B">
        <w:rPr>
          <w:szCs w:val="28"/>
        </w:rPr>
        <w:t xml:space="preserve"> </w:t>
      </w:r>
    </w:p>
    <w:p w:rsidR="00D57065" w:rsidRPr="00C32C5B" w:rsidRDefault="00D57065" w:rsidP="00C32C5B">
      <w:pPr>
        <w:spacing w:after="3" w:line="246" w:lineRule="auto"/>
        <w:ind w:right="-5" w:firstLine="709"/>
        <w:rPr>
          <w:szCs w:val="28"/>
        </w:rPr>
      </w:pPr>
    </w:p>
    <w:p w:rsidR="00126A6A" w:rsidRPr="00C32C5B" w:rsidRDefault="00000000" w:rsidP="00C32C5B">
      <w:pPr>
        <w:spacing w:after="3" w:line="246" w:lineRule="auto"/>
        <w:ind w:right="-5" w:firstLine="709"/>
        <w:rPr>
          <w:szCs w:val="28"/>
        </w:rPr>
      </w:pPr>
      <w:r w:rsidRPr="00C32C5B">
        <w:rPr>
          <w:noProof/>
          <w:szCs w:val="28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928116</wp:posOffset>
            </wp:positionH>
            <wp:positionV relativeFrom="page">
              <wp:posOffset>5464301</wp:posOffset>
            </wp:positionV>
            <wp:extent cx="12935" cy="22633"/>
            <wp:effectExtent l="0" t="0" r="0" b="0"/>
            <wp:wrapSquare wrapText="bothSides"/>
            <wp:docPr id="15172" name="Picture 15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2" name="Picture 1517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935" cy="22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2C5B">
        <w:rPr>
          <w:szCs w:val="28"/>
        </w:rPr>
        <w:t>Видами деятельности учреждения являются:</w:t>
      </w:r>
    </w:p>
    <w:p w:rsidR="00126A6A" w:rsidRPr="00C32C5B" w:rsidRDefault="00000000" w:rsidP="00C32C5B">
      <w:pPr>
        <w:numPr>
          <w:ilvl w:val="0"/>
          <w:numId w:val="3"/>
        </w:numPr>
        <w:ind w:left="0" w:right="-5" w:firstLine="709"/>
        <w:rPr>
          <w:szCs w:val="28"/>
        </w:rPr>
      </w:pPr>
      <w:r w:rsidRPr="00C32C5B">
        <w:rPr>
          <w:szCs w:val="28"/>
        </w:rPr>
        <w:t>обучение слушателей по программам дополнительного профессионального образования и профессионального обучения;</w:t>
      </w:r>
    </w:p>
    <w:p w:rsidR="00126A6A" w:rsidRPr="00C32C5B" w:rsidRDefault="00000000" w:rsidP="00C32C5B">
      <w:pPr>
        <w:numPr>
          <w:ilvl w:val="0"/>
          <w:numId w:val="3"/>
        </w:numPr>
        <w:ind w:left="0" w:right="-5" w:firstLine="709"/>
        <w:rPr>
          <w:szCs w:val="28"/>
        </w:rPr>
      </w:pPr>
      <w:r w:rsidRPr="00C32C5B">
        <w:rPr>
          <w:noProof/>
          <w:szCs w:val="28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5917953</wp:posOffset>
            </wp:positionH>
            <wp:positionV relativeFrom="paragraph">
              <wp:posOffset>161699</wp:posOffset>
            </wp:positionV>
            <wp:extent cx="3234" cy="3233"/>
            <wp:effectExtent l="0" t="0" r="0" b="0"/>
            <wp:wrapSquare wrapText="bothSides"/>
            <wp:docPr id="14988" name="Picture 149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8" name="Picture 1498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2C5B">
        <w:rPr>
          <w:szCs w:val="28"/>
        </w:rPr>
        <w:t>разработка учебных планов и программ, методических материалов, учебных пособий, проектов;</w:t>
      </w:r>
    </w:p>
    <w:p w:rsidR="00D57065" w:rsidRPr="00C32C5B" w:rsidRDefault="00000000" w:rsidP="00C32C5B">
      <w:pPr>
        <w:numPr>
          <w:ilvl w:val="0"/>
          <w:numId w:val="3"/>
        </w:numPr>
        <w:spacing w:after="3" w:line="246" w:lineRule="auto"/>
        <w:ind w:left="0" w:right="-5" w:firstLine="709"/>
        <w:rPr>
          <w:szCs w:val="28"/>
        </w:rPr>
      </w:pPr>
      <w:r w:rsidRPr="00C32C5B">
        <w:rPr>
          <w:szCs w:val="28"/>
        </w:rPr>
        <w:t xml:space="preserve">обобщение научно-технического, методического, исследовательского, учебно-организационного и производственного опыта российских и </w:t>
      </w:r>
      <w:r w:rsidRPr="00C32C5B">
        <w:rPr>
          <w:noProof/>
          <w:szCs w:val="28"/>
        </w:rPr>
        <w:drawing>
          <wp:inline distT="0" distB="0" distL="0" distR="0">
            <wp:extent cx="6467" cy="3233"/>
            <wp:effectExtent l="0" t="0" r="0" b="0"/>
            <wp:docPr id="14989" name="Picture 149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9" name="Picture 1498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67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2C5B">
        <w:rPr>
          <w:szCs w:val="28"/>
        </w:rPr>
        <w:t>зарубежных организаций и учреждений в целях совершенствования образовательной деятельности;</w:t>
      </w:r>
    </w:p>
    <w:p w:rsidR="00126A6A" w:rsidRPr="00C32C5B" w:rsidRDefault="00000000" w:rsidP="00C32C5B">
      <w:pPr>
        <w:numPr>
          <w:ilvl w:val="0"/>
          <w:numId w:val="3"/>
        </w:numPr>
        <w:spacing w:after="294" w:line="246" w:lineRule="auto"/>
        <w:ind w:left="0" w:right="-5" w:firstLine="709"/>
        <w:rPr>
          <w:szCs w:val="28"/>
        </w:rPr>
      </w:pPr>
      <w:r w:rsidRPr="00C32C5B">
        <w:rPr>
          <w:szCs w:val="28"/>
        </w:rPr>
        <w:t xml:space="preserve"> разработка концептуальных и методических основ совершенствования </w:t>
      </w:r>
      <w:r w:rsidRPr="00C32C5B">
        <w:rPr>
          <w:noProof/>
          <w:szCs w:val="28"/>
        </w:rPr>
        <w:drawing>
          <wp:inline distT="0" distB="0" distL="0" distR="0">
            <wp:extent cx="3235" cy="3234"/>
            <wp:effectExtent l="0" t="0" r="0" b="0"/>
            <wp:docPr id="14991" name="Picture 149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1" name="Picture 1499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235" cy="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2C5B">
        <w:rPr>
          <w:szCs w:val="28"/>
        </w:rPr>
        <w:t>образовательной деятельности по программам дополнительного профессионального образования и профессионального обучения.</w:t>
      </w:r>
    </w:p>
    <w:p w:rsidR="00126A6A" w:rsidRPr="00C32C5B" w:rsidRDefault="00000000" w:rsidP="00C32C5B">
      <w:pPr>
        <w:ind w:right="-5" w:firstLine="709"/>
        <w:rPr>
          <w:szCs w:val="28"/>
        </w:rPr>
      </w:pPr>
      <w:r w:rsidRPr="00C32C5B">
        <w:rPr>
          <w:szCs w:val="28"/>
        </w:rPr>
        <w:t xml:space="preserve">Учреждение вправе в пределах, определенных законодательством </w:t>
      </w:r>
      <w:r w:rsidRPr="00C32C5B">
        <w:rPr>
          <w:noProof/>
          <w:szCs w:val="28"/>
        </w:rPr>
        <w:drawing>
          <wp:inline distT="0" distB="0" distL="0" distR="0">
            <wp:extent cx="3234" cy="6466"/>
            <wp:effectExtent l="0" t="0" r="0" b="0"/>
            <wp:docPr id="14992" name="Picture 149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2" name="Picture 1499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6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2C5B">
        <w:rPr>
          <w:szCs w:val="28"/>
        </w:rPr>
        <w:t>Российской Федерации и его Уставом:</w:t>
      </w:r>
      <w:r w:rsidRPr="00C32C5B">
        <w:rPr>
          <w:noProof/>
          <w:szCs w:val="28"/>
        </w:rPr>
        <w:drawing>
          <wp:inline distT="0" distB="0" distL="0" distR="0">
            <wp:extent cx="3234" cy="3233"/>
            <wp:effectExtent l="0" t="0" r="0" b="0"/>
            <wp:docPr id="14993" name="Picture 149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3" name="Picture 1499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A6A" w:rsidRPr="00C32C5B" w:rsidRDefault="00000000" w:rsidP="00C32C5B">
      <w:pPr>
        <w:numPr>
          <w:ilvl w:val="0"/>
          <w:numId w:val="3"/>
        </w:numPr>
        <w:ind w:left="0" w:right="-5" w:firstLine="709"/>
        <w:rPr>
          <w:szCs w:val="28"/>
        </w:rPr>
      </w:pPr>
      <w:r w:rsidRPr="00C32C5B">
        <w:rPr>
          <w:szCs w:val="28"/>
        </w:rPr>
        <w:t xml:space="preserve">осуществлять образовательный процесс, подбор и расстановку кадров, </w:t>
      </w:r>
      <w:r w:rsidRPr="00C32C5B">
        <w:rPr>
          <w:noProof/>
          <w:szCs w:val="28"/>
        </w:rPr>
        <w:drawing>
          <wp:inline distT="0" distB="0" distL="0" distR="0">
            <wp:extent cx="3235" cy="3234"/>
            <wp:effectExtent l="0" t="0" r="0" b="0"/>
            <wp:docPr id="14994" name="Picture 149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4" name="Picture 1499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235" cy="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2C5B">
        <w:rPr>
          <w:szCs w:val="28"/>
        </w:rPr>
        <w:t>научную, финансовую, хозяйственную и иную деятельность;</w:t>
      </w:r>
      <w:r w:rsidRPr="00C32C5B">
        <w:rPr>
          <w:noProof/>
          <w:szCs w:val="28"/>
        </w:rPr>
        <w:drawing>
          <wp:inline distT="0" distB="0" distL="0" distR="0">
            <wp:extent cx="3234" cy="3233"/>
            <wp:effectExtent l="0" t="0" r="0" b="0"/>
            <wp:docPr id="14995" name="Picture 149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5" name="Picture 14995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A6A" w:rsidRPr="00C32C5B" w:rsidRDefault="00000000" w:rsidP="00C32C5B">
      <w:pPr>
        <w:numPr>
          <w:ilvl w:val="0"/>
          <w:numId w:val="3"/>
        </w:numPr>
        <w:ind w:left="0" w:right="-5" w:firstLine="709"/>
        <w:rPr>
          <w:szCs w:val="28"/>
        </w:rPr>
      </w:pPr>
      <w:r w:rsidRPr="00C32C5B">
        <w:rPr>
          <w:szCs w:val="28"/>
        </w:rPr>
        <w:t>самостоятельно определять учебные планы, программы, формы и методы образования, в том числе индивидуальные;</w:t>
      </w:r>
    </w:p>
    <w:p w:rsidR="00126A6A" w:rsidRPr="00C32C5B" w:rsidRDefault="00000000" w:rsidP="00C32C5B">
      <w:pPr>
        <w:spacing w:after="3" w:line="246" w:lineRule="auto"/>
        <w:ind w:right="-5" w:firstLine="709"/>
        <w:rPr>
          <w:szCs w:val="28"/>
        </w:rPr>
      </w:pPr>
      <w:r w:rsidRPr="00C32C5B">
        <w:rPr>
          <w:noProof/>
          <w:szCs w:val="28"/>
        </w:rPr>
        <w:drawing>
          <wp:inline distT="0" distB="0" distL="0" distR="0">
            <wp:extent cx="58209" cy="25866"/>
            <wp:effectExtent l="0" t="0" r="0" b="0"/>
            <wp:docPr id="17430" name="Picture 174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0" name="Picture 1743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8209" cy="25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2C5B">
        <w:rPr>
          <w:szCs w:val="28"/>
        </w:rPr>
        <w:t xml:space="preserve"> выдавать документы установленного образца о прохождении обучения; </w:t>
      </w:r>
      <w:r w:rsidRPr="00C32C5B">
        <w:rPr>
          <w:noProof/>
          <w:szCs w:val="28"/>
        </w:rPr>
        <w:drawing>
          <wp:inline distT="0" distB="0" distL="0" distR="0">
            <wp:extent cx="71145" cy="19400"/>
            <wp:effectExtent l="0" t="0" r="0" b="0"/>
            <wp:docPr id="38763" name="Picture 387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63" name="Picture 38763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1145" cy="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2C5B">
        <w:rPr>
          <w:szCs w:val="28"/>
        </w:rPr>
        <w:t xml:space="preserve">осуществлять обмен опытом в области дополнительного </w:t>
      </w:r>
      <w:r w:rsidRPr="00C32C5B">
        <w:rPr>
          <w:noProof/>
          <w:szCs w:val="28"/>
        </w:rPr>
        <w:drawing>
          <wp:inline distT="0" distB="0" distL="0" distR="0">
            <wp:extent cx="3234" cy="3233"/>
            <wp:effectExtent l="0" t="0" r="0" b="0"/>
            <wp:docPr id="17433" name="Picture 174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3" name="Picture 17433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2C5B">
        <w:rPr>
          <w:szCs w:val="28"/>
        </w:rPr>
        <w:t xml:space="preserve">профессионального образования и профессионального обучения с международными и национальными организациями, учеными и </w:t>
      </w:r>
      <w:r w:rsidRPr="00C32C5B">
        <w:rPr>
          <w:noProof/>
          <w:szCs w:val="28"/>
        </w:rPr>
        <w:drawing>
          <wp:inline distT="0" distB="0" distL="0" distR="0">
            <wp:extent cx="3234" cy="6467"/>
            <wp:effectExtent l="0" t="0" r="0" b="0"/>
            <wp:docPr id="17436" name="Picture 174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6" name="Picture 1743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2C5B">
        <w:rPr>
          <w:szCs w:val="28"/>
        </w:rPr>
        <w:t>общественными деятелями Российской Федерации и зарубежных стран;</w:t>
      </w:r>
      <w:r w:rsidRPr="00C32C5B">
        <w:rPr>
          <w:noProof/>
          <w:szCs w:val="28"/>
        </w:rPr>
        <w:drawing>
          <wp:inline distT="0" distB="0" distL="0" distR="0">
            <wp:extent cx="3234" cy="38800"/>
            <wp:effectExtent l="0" t="0" r="0" b="0"/>
            <wp:docPr id="38765" name="Picture 387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65" name="Picture 38765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065" w:rsidRPr="00C32C5B" w:rsidRDefault="00000000" w:rsidP="00C32C5B">
      <w:pPr>
        <w:numPr>
          <w:ilvl w:val="0"/>
          <w:numId w:val="3"/>
        </w:numPr>
        <w:spacing w:after="44" w:line="246" w:lineRule="auto"/>
        <w:ind w:left="0" w:right="-5" w:firstLine="709"/>
        <w:rPr>
          <w:szCs w:val="28"/>
        </w:rPr>
      </w:pPr>
      <w:r w:rsidRPr="00C32C5B">
        <w:rPr>
          <w:szCs w:val="28"/>
        </w:rPr>
        <w:t xml:space="preserve">организовывать стажировки и семинары; </w:t>
      </w:r>
    </w:p>
    <w:p w:rsidR="00D57065" w:rsidRPr="00C32C5B" w:rsidRDefault="00D57065" w:rsidP="00C32C5B">
      <w:pPr>
        <w:pStyle w:val="ab"/>
        <w:numPr>
          <w:ilvl w:val="0"/>
          <w:numId w:val="3"/>
        </w:numPr>
        <w:ind w:left="0" w:right="-5" w:firstLine="709"/>
        <w:rPr>
          <w:szCs w:val="28"/>
        </w:rPr>
      </w:pPr>
      <w:r w:rsidRPr="00C32C5B">
        <w:rPr>
          <w:szCs w:val="28"/>
        </w:rPr>
        <w:t>осуществлять деятельность, связанную с обучением граждан;</w:t>
      </w:r>
    </w:p>
    <w:p w:rsidR="00D57065" w:rsidRPr="00C32C5B" w:rsidRDefault="00D57065" w:rsidP="00C32C5B">
      <w:pPr>
        <w:pStyle w:val="ab"/>
        <w:numPr>
          <w:ilvl w:val="0"/>
          <w:numId w:val="3"/>
        </w:numPr>
        <w:spacing w:after="32"/>
        <w:ind w:left="0" w:right="-5" w:firstLine="709"/>
        <w:rPr>
          <w:szCs w:val="28"/>
        </w:rPr>
      </w:pPr>
      <w:r w:rsidRPr="00C32C5B">
        <w:rPr>
          <w:szCs w:val="28"/>
        </w:rPr>
        <w:t>вести научно-исследовательскую и методическую работу, обобщать и распространять передовой педагогический опыт;</w:t>
      </w:r>
      <w:r w:rsidRPr="00C32C5B">
        <w:rPr>
          <w:noProof/>
          <w:szCs w:val="28"/>
        </w:rPr>
        <w:drawing>
          <wp:inline distT="0" distB="0" distL="0" distR="0" wp14:anchorId="510FBA39" wp14:editId="6367ED67">
            <wp:extent cx="3234" cy="3233"/>
            <wp:effectExtent l="0" t="0" r="0" b="0"/>
            <wp:docPr id="2" name="Picture 174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1" name="Picture 17441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065" w:rsidRPr="00C32C5B" w:rsidRDefault="00D57065" w:rsidP="00C32C5B">
      <w:pPr>
        <w:pStyle w:val="ab"/>
        <w:numPr>
          <w:ilvl w:val="0"/>
          <w:numId w:val="3"/>
        </w:numPr>
        <w:spacing w:after="311"/>
        <w:ind w:left="0" w:right="-5" w:firstLine="709"/>
        <w:rPr>
          <w:szCs w:val="28"/>
        </w:rPr>
      </w:pPr>
      <w:r w:rsidRPr="00C32C5B">
        <w:rPr>
          <w:szCs w:val="28"/>
        </w:rPr>
        <w:t>осуществлять справочно-информационную деятельность.</w:t>
      </w:r>
    </w:p>
    <w:p w:rsidR="00126A6A" w:rsidRPr="00C32C5B" w:rsidRDefault="00000000">
      <w:pPr>
        <w:spacing w:after="352"/>
        <w:ind w:left="10" w:right="5"/>
        <w:rPr>
          <w:szCs w:val="28"/>
        </w:rPr>
      </w:pPr>
      <w:r w:rsidRPr="00C32C5B">
        <w:rPr>
          <w:szCs w:val="28"/>
        </w:rPr>
        <w:t xml:space="preserve">Осуществление деятельности, требующей лицензирования, </w:t>
      </w:r>
      <w:r w:rsidRPr="00C32C5B">
        <w:rPr>
          <w:noProof/>
          <w:szCs w:val="28"/>
        </w:rPr>
        <w:drawing>
          <wp:inline distT="0" distB="0" distL="0" distR="0">
            <wp:extent cx="6467" cy="6467"/>
            <wp:effectExtent l="0" t="0" r="0" b="0"/>
            <wp:docPr id="17450" name="Picture 174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0" name="Picture 1745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467" cy="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2C5B">
        <w:rPr>
          <w:szCs w:val="28"/>
        </w:rPr>
        <w:t>производится после получения соответствующей лицензии.</w:t>
      </w:r>
    </w:p>
    <w:p w:rsidR="00126A6A" w:rsidRPr="00C32C5B" w:rsidRDefault="00C32C5B">
      <w:pPr>
        <w:numPr>
          <w:ilvl w:val="1"/>
          <w:numId w:val="3"/>
        </w:numPr>
        <w:spacing w:after="12" w:line="250" w:lineRule="auto"/>
        <w:ind w:right="560" w:hanging="377"/>
        <w:rPr>
          <w:szCs w:val="28"/>
        </w:rPr>
      </w:pPr>
      <w:r w:rsidRPr="00C32C5B">
        <w:rPr>
          <w:szCs w:val="28"/>
        </w:rPr>
        <w:lastRenderedPageBreak/>
        <w:t xml:space="preserve">ПОКАЗАТЕЛИ ФИНАНСОВОГО СОСТОЯНИЯ </w:t>
      </w:r>
      <w:r w:rsidR="00D57065" w:rsidRPr="00C32C5B">
        <w:rPr>
          <w:szCs w:val="28"/>
        </w:rPr>
        <w:t>ООО МИП «ДНК-диагностика»</w:t>
      </w:r>
      <w:r w:rsidR="00000000" w:rsidRPr="00C32C5B">
        <w:rPr>
          <w:szCs w:val="28"/>
        </w:rPr>
        <w:t xml:space="preserve"> </w:t>
      </w:r>
      <w:r w:rsidR="00000000" w:rsidRPr="00C32C5B">
        <w:rPr>
          <w:noProof/>
          <w:szCs w:val="28"/>
        </w:rPr>
        <w:drawing>
          <wp:inline distT="0" distB="0" distL="0" distR="0">
            <wp:extent cx="3234" cy="6466"/>
            <wp:effectExtent l="0" t="0" r="0" b="0"/>
            <wp:docPr id="17451" name="Picture 174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1" name="Picture 17451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6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 w:rsidRPr="00C32C5B">
        <w:rPr>
          <w:szCs w:val="28"/>
        </w:rPr>
        <w:t>на дату составления плана</w:t>
      </w:r>
    </w:p>
    <w:tbl>
      <w:tblPr>
        <w:tblStyle w:val="TableGrid"/>
        <w:tblW w:w="9250" w:type="dxa"/>
        <w:tblInd w:w="5" w:type="dxa"/>
        <w:tblCellMar>
          <w:top w:w="41" w:type="dxa"/>
          <w:left w:w="10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586"/>
        <w:gridCol w:w="1664"/>
      </w:tblGrid>
      <w:tr w:rsidR="00126A6A" w:rsidRPr="00C32C5B" w:rsidTr="00D57065">
        <w:trPr>
          <w:trHeight w:val="781"/>
        </w:trPr>
        <w:tc>
          <w:tcPr>
            <w:tcW w:w="7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A6A" w:rsidRPr="00C32C5B" w:rsidRDefault="00000000">
            <w:pPr>
              <w:spacing w:after="0" w:line="259" w:lineRule="auto"/>
              <w:ind w:left="39" w:right="0" w:firstLine="0"/>
              <w:jc w:val="center"/>
              <w:rPr>
                <w:szCs w:val="28"/>
              </w:rPr>
            </w:pPr>
            <w:r w:rsidRPr="00C32C5B">
              <w:rPr>
                <w:szCs w:val="28"/>
              </w:rPr>
              <w:t>Наименование показателя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A6A" w:rsidRPr="00C32C5B" w:rsidRDefault="00000000">
            <w:pPr>
              <w:spacing w:after="0" w:line="259" w:lineRule="auto"/>
              <w:ind w:left="102" w:right="4" w:hanging="97"/>
              <w:jc w:val="left"/>
              <w:rPr>
                <w:szCs w:val="28"/>
              </w:rPr>
            </w:pPr>
            <w:r w:rsidRPr="00C32C5B">
              <w:rPr>
                <w:szCs w:val="28"/>
              </w:rPr>
              <w:t>Стоимость тыс. б.</w:t>
            </w:r>
          </w:p>
        </w:tc>
      </w:tr>
      <w:tr w:rsidR="00126A6A" w:rsidRPr="00C32C5B" w:rsidTr="00D57065">
        <w:trPr>
          <w:trHeight w:val="395"/>
        </w:trPr>
        <w:tc>
          <w:tcPr>
            <w:tcW w:w="7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A6A" w:rsidRPr="00C32C5B" w:rsidRDefault="00000000">
            <w:pPr>
              <w:spacing w:after="0" w:line="259" w:lineRule="auto"/>
              <w:ind w:left="13" w:right="0" w:firstLine="0"/>
              <w:jc w:val="left"/>
              <w:rPr>
                <w:szCs w:val="28"/>
              </w:rPr>
            </w:pPr>
            <w:r w:rsidRPr="00C32C5B">
              <w:rPr>
                <w:szCs w:val="28"/>
              </w:rPr>
              <w:t>Внеобо</w:t>
            </w:r>
            <w:r w:rsidR="00D57065" w:rsidRPr="00C32C5B">
              <w:rPr>
                <w:szCs w:val="28"/>
              </w:rPr>
              <w:t>р</w:t>
            </w:r>
            <w:r w:rsidRPr="00C32C5B">
              <w:rPr>
                <w:szCs w:val="28"/>
              </w:rPr>
              <w:t>отные активы, в том числе: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A6A" w:rsidRPr="00C32C5B" w:rsidRDefault="00D57065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  <w:r w:rsidRPr="00C32C5B">
              <w:rPr>
                <w:szCs w:val="28"/>
              </w:rPr>
              <w:t>310</w:t>
            </w:r>
          </w:p>
        </w:tc>
      </w:tr>
      <w:tr w:rsidR="00126A6A" w:rsidRPr="00C32C5B" w:rsidTr="00D57065">
        <w:trPr>
          <w:trHeight w:val="357"/>
        </w:trPr>
        <w:tc>
          <w:tcPr>
            <w:tcW w:w="7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A6A" w:rsidRPr="00C32C5B" w:rsidRDefault="00000000">
            <w:pPr>
              <w:spacing w:after="0" w:line="259" w:lineRule="auto"/>
              <w:ind w:left="23" w:right="0" w:firstLine="0"/>
              <w:jc w:val="left"/>
              <w:rPr>
                <w:szCs w:val="28"/>
              </w:rPr>
            </w:pPr>
            <w:r w:rsidRPr="00C32C5B">
              <w:rPr>
                <w:szCs w:val="28"/>
              </w:rPr>
              <w:t>Основные с</w:t>
            </w:r>
            <w:r w:rsidR="00D57065" w:rsidRPr="00C32C5B">
              <w:rPr>
                <w:szCs w:val="28"/>
              </w:rPr>
              <w:t>р</w:t>
            </w:r>
            <w:r w:rsidRPr="00C32C5B">
              <w:rPr>
                <w:szCs w:val="28"/>
              </w:rPr>
              <w:t>едства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A6A" w:rsidRPr="00C32C5B" w:rsidRDefault="00D5706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  <w:r w:rsidRPr="00C32C5B">
              <w:rPr>
                <w:szCs w:val="28"/>
              </w:rPr>
              <w:t>300</w:t>
            </w:r>
          </w:p>
        </w:tc>
      </w:tr>
      <w:tr w:rsidR="00126A6A" w:rsidRPr="00C32C5B" w:rsidTr="00D57065">
        <w:trPr>
          <w:trHeight w:val="397"/>
        </w:trPr>
        <w:tc>
          <w:tcPr>
            <w:tcW w:w="7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A6A" w:rsidRPr="00C32C5B" w:rsidRDefault="00000000">
            <w:pPr>
              <w:spacing w:after="0" w:line="259" w:lineRule="auto"/>
              <w:ind w:left="23" w:right="0" w:firstLine="0"/>
              <w:jc w:val="left"/>
              <w:rPr>
                <w:szCs w:val="28"/>
              </w:rPr>
            </w:pPr>
            <w:r w:rsidRPr="00C32C5B">
              <w:rPr>
                <w:szCs w:val="28"/>
              </w:rPr>
              <w:t>Обо</w:t>
            </w:r>
            <w:r w:rsidR="00D57065" w:rsidRPr="00C32C5B">
              <w:rPr>
                <w:szCs w:val="28"/>
              </w:rPr>
              <w:t>р</w:t>
            </w:r>
            <w:r w:rsidRPr="00C32C5B">
              <w:rPr>
                <w:szCs w:val="28"/>
              </w:rPr>
              <w:t>отные активы, в том числе: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A6A" w:rsidRPr="00C32C5B" w:rsidRDefault="00D57065">
            <w:pPr>
              <w:spacing w:after="0" w:line="259" w:lineRule="auto"/>
              <w:ind w:left="36" w:right="0" w:firstLine="0"/>
              <w:jc w:val="left"/>
              <w:rPr>
                <w:szCs w:val="28"/>
              </w:rPr>
            </w:pPr>
            <w:r w:rsidRPr="00C32C5B">
              <w:rPr>
                <w:szCs w:val="28"/>
              </w:rPr>
              <w:t>1752</w:t>
            </w:r>
          </w:p>
        </w:tc>
      </w:tr>
      <w:tr w:rsidR="00126A6A" w:rsidRPr="00C32C5B" w:rsidTr="00D57065">
        <w:trPr>
          <w:trHeight w:val="341"/>
        </w:trPr>
        <w:tc>
          <w:tcPr>
            <w:tcW w:w="7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A6A" w:rsidRPr="00C32C5B" w:rsidRDefault="00000000">
            <w:pPr>
              <w:spacing w:after="0" w:line="259" w:lineRule="auto"/>
              <w:ind w:left="23" w:right="0" w:firstLine="0"/>
              <w:jc w:val="left"/>
              <w:rPr>
                <w:szCs w:val="28"/>
              </w:rPr>
            </w:pPr>
            <w:r w:rsidRPr="00C32C5B">
              <w:rPr>
                <w:szCs w:val="28"/>
              </w:rPr>
              <w:t>Запасы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A6A" w:rsidRPr="00C32C5B" w:rsidRDefault="00D57065">
            <w:pPr>
              <w:spacing w:after="0" w:line="259" w:lineRule="auto"/>
              <w:ind w:left="31" w:right="0" w:firstLine="0"/>
              <w:jc w:val="left"/>
              <w:rPr>
                <w:szCs w:val="28"/>
              </w:rPr>
            </w:pPr>
            <w:r w:rsidRPr="00C32C5B">
              <w:rPr>
                <w:szCs w:val="28"/>
              </w:rPr>
              <w:t>1210</w:t>
            </w:r>
          </w:p>
        </w:tc>
      </w:tr>
      <w:tr w:rsidR="00126A6A" w:rsidRPr="00C32C5B" w:rsidTr="00D57065">
        <w:trPr>
          <w:trHeight w:val="353"/>
        </w:trPr>
        <w:tc>
          <w:tcPr>
            <w:tcW w:w="7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A6A" w:rsidRPr="00C32C5B" w:rsidRDefault="00000000">
            <w:pPr>
              <w:spacing w:after="0" w:line="259" w:lineRule="auto"/>
              <w:ind w:left="13" w:right="0" w:firstLine="0"/>
              <w:jc w:val="left"/>
              <w:rPr>
                <w:szCs w:val="28"/>
              </w:rPr>
            </w:pPr>
            <w:r w:rsidRPr="00C32C5B">
              <w:rPr>
                <w:szCs w:val="28"/>
              </w:rPr>
              <w:t>Дебито</w:t>
            </w:r>
            <w:r w:rsidR="00D57065" w:rsidRPr="00C32C5B">
              <w:rPr>
                <w:szCs w:val="28"/>
              </w:rPr>
              <w:t>р</w:t>
            </w:r>
            <w:r w:rsidRPr="00C32C5B">
              <w:rPr>
                <w:szCs w:val="28"/>
              </w:rPr>
              <w:t>ская задолженность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A6A" w:rsidRPr="00C32C5B" w:rsidRDefault="00D57065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C32C5B">
              <w:rPr>
                <w:szCs w:val="28"/>
              </w:rPr>
              <w:t>-</w:t>
            </w:r>
          </w:p>
        </w:tc>
      </w:tr>
      <w:tr w:rsidR="00126A6A" w:rsidRPr="00C32C5B" w:rsidTr="00D57065">
        <w:trPr>
          <w:trHeight w:val="346"/>
        </w:trPr>
        <w:tc>
          <w:tcPr>
            <w:tcW w:w="7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A6A" w:rsidRPr="00C32C5B" w:rsidRDefault="00000000">
            <w:pPr>
              <w:spacing w:after="0" w:line="259" w:lineRule="auto"/>
              <w:ind w:left="13" w:right="0" w:firstLine="0"/>
              <w:jc w:val="left"/>
              <w:rPr>
                <w:szCs w:val="28"/>
              </w:rPr>
            </w:pPr>
            <w:r w:rsidRPr="00C32C5B">
              <w:rPr>
                <w:szCs w:val="28"/>
              </w:rPr>
              <w:t>Денежные средства и денежные эквиваленты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A6A" w:rsidRPr="00C32C5B" w:rsidRDefault="00D57065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C32C5B">
              <w:rPr>
                <w:szCs w:val="28"/>
              </w:rPr>
              <w:t>217</w:t>
            </w:r>
          </w:p>
        </w:tc>
      </w:tr>
      <w:tr w:rsidR="00126A6A" w:rsidRPr="00C32C5B" w:rsidTr="00D57065">
        <w:trPr>
          <w:trHeight w:val="343"/>
        </w:trPr>
        <w:tc>
          <w:tcPr>
            <w:tcW w:w="7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A6A" w:rsidRPr="00C32C5B" w:rsidRDefault="00000000">
            <w:pPr>
              <w:spacing w:after="0" w:line="259" w:lineRule="auto"/>
              <w:ind w:left="13" w:right="0" w:firstLine="0"/>
              <w:jc w:val="left"/>
              <w:rPr>
                <w:szCs w:val="28"/>
              </w:rPr>
            </w:pPr>
            <w:r w:rsidRPr="00C32C5B">
              <w:rPr>
                <w:szCs w:val="28"/>
              </w:rPr>
              <w:t>Прочие оборотные активы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A6A" w:rsidRPr="00C32C5B" w:rsidRDefault="00D5706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  <w:r w:rsidRPr="00C32C5B">
              <w:rPr>
                <w:szCs w:val="28"/>
              </w:rPr>
              <w:t>325</w:t>
            </w:r>
          </w:p>
        </w:tc>
      </w:tr>
      <w:tr w:rsidR="00126A6A" w:rsidRPr="00C32C5B" w:rsidTr="00D57065">
        <w:trPr>
          <w:trHeight w:val="400"/>
        </w:trPr>
        <w:tc>
          <w:tcPr>
            <w:tcW w:w="7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A6A" w:rsidRPr="00C32C5B" w:rsidRDefault="00000000">
            <w:pPr>
              <w:spacing w:after="0" w:line="259" w:lineRule="auto"/>
              <w:ind w:left="13" w:right="0" w:firstLine="0"/>
              <w:jc w:val="left"/>
              <w:rPr>
                <w:szCs w:val="28"/>
              </w:rPr>
            </w:pPr>
            <w:r w:rsidRPr="00C32C5B">
              <w:rPr>
                <w:szCs w:val="28"/>
              </w:rPr>
              <w:t>Итого активов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A6A" w:rsidRPr="00C32C5B" w:rsidRDefault="00D5706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  <w:r w:rsidRPr="00C32C5B">
              <w:rPr>
                <w:szCs w:val="28"/>
              </w:rPr>
              <w:t>2062</w:t>
            </w:r>
          </w:p>
        </w:tc>
      </w:tr>
    </w:tbl>
    <w:p w:rsidR="00D57065" w:rsidRPr="00C32C5B" w:rsidRDefault="008F42F0" w:rsidP="00D57065">
      <w:pPr>
        <w:spacing w:after="12" w:line="250" w:lineRule="auto"/>
        <w:ind w:right="560" w:firstLine="0"/>
        <w:rPr>
          <w:szCs w:val="28"/>
        </w:rPr>
      </w:pPr>
      <w:r w:rsidRPr="00C32C5B">
        <w:rPr>
          <w:szCs w:val="28"/>
        </w:rPr>
        <w:t>*</w:t>
      </w:r>
      <w:r w:rsidR="00D57065" w:rsidRPr="00C32C5B">
        <w:rPr>
          <w:szCs w:val="28"/>
        </w:rPr>
        <w:t xml:space="preserve">В том числе, доход от образовательной деятельности </w:t>
      </w:r>
      <w:r w:rsidRPr="00C32C5B">
        <w:rPr>
          <w:szCs w:val="28"/>
        </w:rPr>
        <w:t>6</w:t>
      </w:r>
      <w:r w:rsidR="00D57065" w:rsidRPr="00C32C5B">
        <w:rPr>
          <w:szCs w:val="28"/>
        </w:rPr>
        <w:t xml:space="preserve">50 </w:t>
      </w:r>
      <w:proofErr w:type="spellStart"/>
      <w:r w:rsidR="00D57065" w:rsidRPr="00C32C5B">
        <w:rPr>
          <w:szCs w:val="28"/>
        </w:rPr>
        <w:t>т.р</w:t>
      </w:r>
      <w:proofErr w:type="spellEnd"/>
      <w:r w:rsidR="00D57065" w:rsidRPr="00C32C5B">
        <w:rPr>
          <w:szCs w:val="28"/>
        </w:rPr>
        <w:t>.</w:t>
      </w:r>
    </w:p>
    <w:p w:rsidR="00D57065" w:rsidRPr="00C32C5B" w:rsidRDefault="00D57065" w:rsidP="00D57065">
      <w:pPr>
        <w:spacing w:after="12" w:line="250" w:lineRule="auto"/>
        <w:ind w:right="560" w:firstLine="0"/>
        <w:rPr>
          <w:szCs w:val="28"/>
        </w:rPr>
      </w:pPr>
    </w:p>
    <w:p w:rsidR="00126A6A" w:rsidRPr="00C32C5B" w:rsidRDefault="00C32C5B" w:rsidP="00C32C5B">
      <w:pPr>
        <w:pStyle w:val="ab"/>
        <w:numPr>
          <w:ilvl w:val="1"/>
          <w:numId w:val="3"/>
        </w:numPr>
        <w:spacing w:after="0" w:line="259" w:lineRule="auto"/>
        <w:ind w:left="0" w:right="4" w:firstLine="0"/>
        <w:jc w:val="center"/>
        <w:rPr>
          <w:szCs w:val="28"/>
        </w:rPr>
      </w:pPr>
      <w:r w:rsidRPr="00C32C5B">
        <w:rPr>
          <w:szCs w:val="28"/>
        </w:rPr>
        <w:t>ПЛАНИРУЕМЫЕ ПОКАЗАТЕЛИ ПО ПОСТУПЛЕНИЯМ И ВЫПЛАТАМ</w:t>
      </w:r>
    </w:p>
    <w:tbl>
      <w:tblPr>
        <w:tblStyle w:val="TableGrid"/>
        <w:tblW w:w="9308" w:type="dxa"/>
        <w:tblInd w:w="19" w:type="dxa"/>
        <w:tblCellMar>
          <w:top w:w="10" w:type="dxa"/>
          <w:left w:w="97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4993"/>
        <w:gridCol w:w="2905"/>
        <w:gridCol w:w="1410"/>
      </w:tblGrid>
      <w:tr w:rsidR="00C32C5B" w:rsidRPr="00C32C5B" w:rsidTr="00C32C5B">
        <w:trPr>
          <w:trHeight w:val="666"/>
        </w:trPr>
        <w:tc>
          <w:tcPr>
            <w:tcW w:w="78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C5B" w:rsidRPr="00C32C5B" w:rsidRDefault="00C32C5B" w:rsidP="0025529E">
            <w:pPr>
              <w:spacing w:after="0" w:line="259" w:lineRule="auto"/>
              <w:ind w:right="34" w:firstLine="0"/>
              <w:jc w:val="center"/>
              <w:rPr>
                <w:szCs w:val="28"/>
              </w:rPr>
            </w:pPr>
            <w:r w:rsidRPr="00C32C5B">
              <w:rPr>
                <w:szCs w:val="28"/>
              </w:rPr>
              <w:t>Наименование показателя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32C5B" w:rsidRPr="00C32C5B" w:rsidRDefault="00C32C5B" w:rsidP="0025529E">
            <w:pPr>
              <w:spacing w:after="0" w:line="259" w:lineRule="auto"/>
              <w:ind w:right="0" w:firstLine="0"/>
              <w:jc w:val="center"/>
              <w:rPr>
                <w:szCs w:val="28"/>
              </w:rPr>
            </w:pPr>
            <w:r w:rsidRPr="00C32C5B">
              <w:rPr>
                <w:szCs w:val="28"/>
              </w:rPr>
              <w:t>Стоимость тыс. р.</w:t>
            </w:r>
          </w:p>
        </w:tc>
      </w:tr>
      <w:tr w:rsidR="00C32C5B" w:rsidRPr="00C32C5B" w:rsidTr="00C32C5B">
        <w:trPr>
          <w:trHeight w:val="663"/>
        </w:trPr>
        <w:tc>
          <w:tcPr>
            <w:tcW w:w="78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C5B" w:rsidRPr="00C32C5B" w:rsidRDefault="00C32C5B" w:rsidP="0025529E">
            <w:pPr>
              <w:spacing w:after="0" w:line="259" w:lineRule="auto"/>
              <w:ind w:left="120" w:right="0" w:hanging="92"/>
              <w:jc w:val="left"/>
              <w:rPr>
                <w:szCs w:val="28"/>
              </w:rPr>
            </w:pPr>
            <w:r w:rsidRPr="00C32C5B">
              <w:rPr>
                <w:szCs w:val="28"/>
              </w:rPr>
              <w:t>Планируемые показатели от оказания образовательных услуг доходы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C5B" w:rsidRPr="00C32C5B" w:rsidRDefault="00C32C5B" w:rsidP="0025529E">
            <w:pPr>
              <w:spacing w:after="0" w:line="259" w:lineRule="auto"/>
              <w:ind w:right="48" w:firstLine="0"/>
              <w:jc w:val="center"/>
              <w:rPr>
                <w:szCs w:val="28"/>
              </w:rPr>
            </w:pPr>
            <w:r w:rsidRPr="00C32C5B">
              <w:rPr>
                <w:szCs w:val="28"/>
              </w:rPr>
              <w:t>900</w:t>
            </w:r>
          </w:p>
        </w:tc>
      </w:tr>
      <w:tr w:rsidR="00C32C5B" w:rsidRPr="00C32C5B" w:rsidTr="00C32C5B">
        <w:trPr>
          <w:trHeight w:val="331"/>
        </w:trPr>
        <w:tc>
          <w:tcPr>
            <w:tcW w:w="78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C5B" w:rsidRPr="00C32C5B" w:rsidRDefault="00C32C5B" w:rsidP="0025529E">
            <w:pPr>
              <w:spacing w:after="0" w:line="259" w:lineRule="auto"/>
              <w:ind w:left="18" w:right="0" w:firstLine="0"/>
              <w:jc w:val="left"/>
              <w:rPr>
                <w:szCs w:val="28"/>
              </w:rPr>
            </w:pPr>
            <w:r w:rsidRPr="00C32C5B">
              <w:rPr>
                <w:szCs w:val="28"/>
              </w:rPr>
              <w:t>Планируемые расходы всего, в том числе: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C32C5B" w:rsidRPr="00C32C5B" w:rsidRDefault="00C32C5B" w:rsidP="0025529E">
            <w:pPr>
              <w:spacing w:after="0" w:line="259" w:lineRule="auto"/>
              <w:ind w:right="53" w:firstLine="0"/>
              <w:jc w:val="center"/>
              <w:rPr>
                <w:szCs w:val="28"/>
              </w:rPr>
            </w:pPr>
          </w:p>
        </w:tc>
      </w:tr>
      <w:tr w:rsidR="00C32C5B" w:rsidRPr="00C32C5B" w:rsidTr="00C32C5B">
        <w:trPr>
          <w:trHeight w:val="289"/>
        </w:trPr>
        <w:tc>
          <w:tcPr>
            <w:tcW w:w="78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C5B" w:rsidRPr="00C32C5B" w:rsidRDefault="00C32C5B" w:rsidP="0025529E">
            <w:pPr>
              <w:spacing w:after="0" w:line="259" w:lineRule="auto"/>
              <w:ind w:left="28" w:right="0" w:firstLine="0"/>
              <w:jc w:val="left"/>
              <w:rPr>
                <w:szCs w:val="28"/>
              </w:rPr>
            </w:pPr>
            <w:r w:rsidRPr="00C32C5B">
              <w:rPr>
                <w:szCs w:val="28"/>
              </w:rPr>
              <w:t>Оплата труда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C5B" w:rsidRPr="00C32C5B" w:rsidRDefault="00C32C5B" w:rsidP="0025529E">
            <w:pPr>
              <w:spacing w:after="0" w:line="259" w:lineRule="auto"/>
              <w:ind w:right="37" w:firstLine="0"/>
              <w:jc w:val="center"/>
              <w:rPr>
                <w:szCs w:val="28"/>
              </w:rPr>
            </w:pPr>
            <w:r w:rsidRPr="00C32C5B">
              <w:rPr>
                <w:szCs w:val="28"/>
              </w:rPr>
              <w:t>250</w:t>
            </w:r>
          </w:p>
        </w:tc>
      </w:tr>
      <w:tr w:rsidR="00C32C5B" w:rsidRPr="00C32C5B" w:rsidTr="00C32C5B">
        <w:trPr>
          <w:trHeight w:val="289"/>
        </w:trPr>
        <w:tc>
          <w:tcPr>
            <w:tcW w:w="4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32C5B" w:rsidRPr="00C32C5B" w:rsidRDefault="00C32C5B" w:rsidP="0025529E">
            <w:pPr>
              <w:spacing w:after="0" w:line="259" w:lineRule="auto"/>
              <w:ind w:left="18" w:right="0" w:firstLine="0"/>
              <w:jc w:val="left"/>
              <w:rPr>
                <w:szCs w:val="28"/>
              </w:rPr>
            </w:pPr>
            <w:r w:rsidRPr="00C32C5B">
              <w:rPr>
                <w:szCs w:val="28"/>
              </w:rPr>
              <w:t xml:space="preserve">Методическое обеспечение образовательного </w:t>
            </w:r>
          </w:p>
        </w:tc>
        <w:tc>
          <w:tcPr>
            <w:tcW w:w="290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32C5B" w:rsidRPr="00C32C5B" w:rsidRDefault="00C32C5B" w:rsidP="0025529E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C32C5B">
              <w:rPr>
                <w:szCs w:val="28"/>
              </w:rPr>
              <w:t>процесса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C5B" w:rsidRPr="00C32C5B" w:rsidRDefault="00C32C5B" w:rsidP="0025529E">
            <w:pPr>
              <w:spacing w:after="0" w:line="259" w:lineRule="auto"/>
              <w:ind w:right="78" w:firstLine="0"/>
              <w:jc w:val="center"/>
              <w:rPr>
                <w:szCs w:val="28"/>
              </w:rPr>
            </w:pPr>
            <w:r w:rsidRPr="00C32C5B">
              <w:rPr>
                <w:szCs w:val="28"/>
              </w:rPr>
              <w:t>30</w:t>
            </w:r>
          </w:p>
        </w:tc>
      </w:tr>
      <w:tr w:rsidR="00C32C5B" w:rsidRPr="00C32C5B" w:rsidTr="00C32C5B">
        <w:trPr>
          <w:trHeight w:val="282"/>
        </w:trPr>
        <w:tc>
          <w:tcPr>
            <w:tcW w:w="78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C5B" w:rsidRPr="00C32C5B" w:rsidRDefault="00C32C5B" w:rsidP="0025529E">
            <w:pPr>
              <w:spacing w:after="0" w:line="259" w:lineRule="auto"/>
              <w:ind w:left="18" w:right="0" w:firstLine="0"/>
              <w:rPr>
                <w:szCs w:val="28"/>
              </w:rPr>
            </w:pPr>
            <w:r w:rsidRPr="00C32C5B">
              <w:rPr>
                <w:szCs w:val="28"/>
              </w:rPr>
              <w:t>Страховые взносы с ФЗП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C5B" w:rsidRPr="00C32C5B" w:rsidRDefault="00C32C5B" w:rsidP="0025529E">
            <w:pPr>
              <w:spacing w:after="0" w:line="259" w:lineRule="auto"/>
              <w:ind w:right="58" w:firstLine="0"/>
              <w:jc w:val="center"/>
              <w:rPr>
                <w:szCs w:val="28"/>
              </w:rPr>
            </w:pPr>
            <w:r w:rsidRPr="00C32C5B">
              <w:rPr>
                <w:szCs w:val="28"/>
              </w:rPr>
              <w:t>120</w:t>
            </w:r>
          </w:p>
        </w:tc>
      </w:tr>
      <w:tr w:rsidR="00C32C5B" w:rsidRPr="00C32C5B" w:rsidTr="00C32C5B">
        <w:trPr>
          <w:trHeight w:val="290"/>
        </w:trPr>
        <w:tc>
          <w:tcPr>
            <w:tcW w:w="78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C5B" w:rsidRPr="00C32C5B" w:rsidRDefault="00C32C5B" w:rsidP="0025529E">
            <w:pPr>
              <w:spacing w:after="0" w:line="259" w:lineRule="auto"/>
              <w:ind w:left="18" w:right="0" w:firstLine="0"/>
              <w:jc w:val="left"/>
              <w:rPr>
                <w:szCs w:val="28"/>
              </w:rPr>
            </w:pPr>
            <w:r w:rsidRPr="00C32C5B">
              <w:rPr>
                <w:szCs w:val="28"/>
              </w:rPr>
              <w:t>Налоги и отчисления в бюджет РФ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C5B" w:rsidRPr="00C32C5B" w:rsidRDefault="00C32C5B" w:rsidP="0025529E">
            <w:pPr>
              <w:spacing w:after="0" w:line="259" w:lineRule="auto"/>
              <w:ind w:right="63" w:firstLine="0"/>
              <w:jc w:val="center"/>
              <w:rPr>
                <w:szCs w:val="28"/>
              </w:rPr>
            </w:pPr>
            <w:r w:rsidRPr="00C32C5B">
              <w:rPr>
                <w:szCs w:val="28"/>
              </w:rPr>
              <w:t>160</w:t>
            </w:r>
          </w:p>
        </w:tc>
      </w:tr>
      <w:tr w:rsidR="00C32C5B" w:rsidRPr="00C32C5B" w:rsidTr="00C32C5B">
        <w:trPr>
          <w:trHeight w:val="288"/>
        </w:trPr>
        <w:tc>
          <w:tcPr>
            <w:tcW w:w="78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C5B" w:rsidRPr="00C32C5B" w:rsidRDefault="00C32C5B" w:rsidP="0025529E">
            <w:pPr>
              <w:tabs>
                <w:tab w:val="center" w:pos="825"/>
                <w:tab w:val="center" w:pos="2702"/>
              </w:tabs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C32C5B">
              <w:rPr>
                <w:szCs w:val="28"/>
              </w:rPr>
              <w:tab/>
              <w:t>Арендная плата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C5B" w:rsidRPr="00C32C5B" w:rsidRDefault="00C32C5B" w:rsidP="0025529E">
            <w:pPr>
              <w:spacing w:after="0" w:line="259" w:lineRule="auto"/>
              <w:ind w:right="88" w:firstLine="0"/>
              <w:jc w:val="center"/>
              <w:rPr>
                <w:szCs w:val="28"/>
              </w:rPr>
            </w:pPr>
            <w:r w:rsidRPr="00C32C5B">
              <w:rPr>
                <w:szCs w:val="28"/>
              </w:rPr>
              <w:t>120</w:t>
            </w:r>
          </w:p>
        </w:tc>
      </w:tr>
      <w:tr w:rsidR="00C32C5B" w:rsidRPr="00C32C5B" w:rsidTr="00C32C5B">
        <w:trPr>
          <w:trHeight w:val="287"/>
        </w:trPr>
        <w:tc>
          <w:tcPr>
            <w:tcW w:w="78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C5B" w:rsidRPr="00C32C5B" w:rsidRDefault="00C32C5B" w:rsidP="0025529E">
            <w:pPr>
              <w:spacing w:after="0" w:line="259" w:lineRule="auto"/>
              <w:ind w:left="13" w:right="0" w:firstLine="0"/>
              <w:jc w:val="left"/>
              <w:rPr>
                <w:szCs w:val="28"/>
              </w:rPr>
            </w:pPr>
            <w:r w:rsidRPr="00C32C5B">
              <w:rPr>
                <w:szCs w:val="28"/>
              </w:rPr>
              <w:t>Материально-техническое обеспечение образовательного процесса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C5B" w:rsidRPr="00C32C5B" w:rsidRDefault="00C32C5B" w:rsidP="0025529E">
            <w:pPr>
              <w:spacing w:after="0" w:line="259" w:lineRule="auto"/>
              <w:ind w:right="88" w:firstLine="0"/>
              <w:jc w:val="center"/>
              <w:rPr>
                <w:szCs w:val="28"/>
              </w:rPr>
            </w:pPr>
            <w:r w:rsidRPr="00C32C5B">
              <w:rPr>
                <w:szCs w:val="28"/>
              </w:rPr>
              <w:t>100</w:t>
            </w:r>
          </w:p>
        </w:tc>
      </w:tr>
      <w:tr w:rsidR="00C32C5B" w:rsidRPr="00C32C5B" w:rsidTr="00C32C5B">
        <w:trPr>
          <w:trHeight w:val="290"/>
        </w:trPr>
        <w:tc>
          <w:tcPr>
            <w:tcW w:w="78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C5B" w:rsidRPr="00C32C5B" w:rsidRDefault="00C32C5B" w:rsidP="0025529E">
            <w:pPr>
              <w:spacing w:after="0" w:line="259" w:lineRule="auto"/>
              <w:ind w:left="13" w:right="0" w:firstLine="0"/>
              <w:jc w:val="left"/>
              <w:rPr>
                <w:szCs w:val="28"/>
              </w:rPr>
            </w:pPr>
            <w:r w:rsidRPr="00C32C5B">
              <w:rPr>
                <w:szCs w:val="28"/>
              </w:rPr>
              <w:t>Услуги связи и почтовые расходы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C5B" w:rsidRPr="00C32C5B" w:rsidRDefault="00C32C5B" w:rsidP="0025529E">
            <w:pPr>
              <w:spacing w:after="0" w:line="259" w:lineRule="auto"/>
              <w:ind w:right="88" w:firstLine="0"/>
              <w:jc w:val="center"/>
              <w:rPr>
                <w:szCs w:val="28"/>
              </w:rPr>
            </w:pPr>
            <w:r w:rsidRPr="00C32C5B">
              <w:rPr>
                <w:szCs w:val="28"/>
              </w:rPr>
              <w:t>5</w:t>
            </w:r>
          </w:p>
        </w:tc>
      </w:tr>
      <w:tr w:rsidR="00C32C5B" w:rsidRPr="00C32C5B" w:rsidTr="00C32C5B">
        <w:trPr>
          <w:trHeight w:val="286"/>
        </w:trPr>
        <w:tc>
          <w:tcPr>
            <w:tcW w:w="78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C5B" w:rsidRPr="00C32C5B" w:rsidRDefault="00C32C5B" w:rsidP="0025529E">
            <w:pPr>
              <w:spacing w:after="0" w:line="259" w:lineRule="auto"/>
              <w:ind w:left="13" w:right="0" w:firstLine="0"/>
              <w:rPr>
                <w:szCs w:val="28"/>
              </w:rPr>
            </w:pPr>
            <w:r w:rsidRPr="00C32C5B">
              <w:rPr>
                <w:szCs w:val="28"/>
              </w:rPr>
              <w:t>Обучение сотрудников, повышение квалификации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C5B" w:rsidRPr="00C32C5B" w:rsidRDefault="00C32C5B" w:rsidP="0025529E">
            <w:pPr>
              <w:spacing w:after="0" w:line="259" w:lineRule="auto"/>
              <w:ind w:right="68" w:firstLine="0"/>
              <w:jc w:val="center"/>
              <w:rPr>
                <w:szCs w:val="28"/>
              </w:rPr>
            </w:pPr>
            <w:r w:rsidRPr="00C32C5B">
              <w:rPr>
                <w:szCs w:val="28"/>
              </w:rPr>
              <w:t>100</w:t>
            </w:r>
          </w:p>
        </w:tc>
      </w:tr>
      <w:tr w:rsidR="00C32C5B" w:rsidRPr="00C32C5B" w:rsidTr="00C32C5B">
        <w:trPr>
          <w:trHeight w:val="279"/>
        </w:trPr>
        <w:tc>
          <w:tcPr>
            <w:tcW w:w="78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C5B" w:rsidRPr="00C32C5B" w:rsidRDefault="00C32C5B" w:rsidP="0025529E">
            <w:pPr>
              <w:spacing w:after="0" w:line="259" w:lineRule="auto"/>
              <w:ind w:left="3" w:right="0" w:firstLine="0"/>
              <w:jc w:val="left"/>
              <w:rPr>
                <w:szCs w:val="28"/>
              </w:rPr>
            </w:pPr>
            <w:r w:rsidRPr="00C32C5B">
              <w:rPr>
                <w:szCs w:val="28"/>
              </w:rPr>
              <w:t>Закупка оборудования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C5B" w:rsidRPr="00C32C5B" w:rsidRDefault="00C32C5B" w:rsidP="0025529E">
            <w:pPr>
              <w:spacing w:after="0" w:line="259" w:lineRule="auto"/>
              <w:ind w:right="99" w:firstLine="0"/>
              <w:jc w:val="center"/>
              <w:rPr>
                <w:szCs w:val="28"/>
              </w:rPr>
            </w:pPr>
            <w:r w:rsidRPr="00C32C5B">
              <w:rPr>
                <w:szCs w:val="28"/>
              </w:rPr>
              <w:t>50</w:t>
            </w:r>
          </w:p>
        </w:tc>
      </w:tr>
      <w:tr w:rsidR="00C32C5B" w:rsidRPr="00C32C5B" w:rsidTr="00C32C5B">
        <w:trPr>
          <w:trHeight w:val="295"/>
        </w:trPr>
        <w:tc>
          <w:tcPr>
            <w:tcW w:w="78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C5B" w:rsidRPr="00C32C5B" w:rsidRDefault="00C32C5B" w:rsidP="0025529E">
            <w:pPr>
              <w:spacing w:after="0" w:line="259" w:lineRule="auto"/>
              <w:ind w:left="3" w:right="0" w:firstLine="0"/>
              <w:jc w:val="left"/>
              <w:rPr>
                <w:szCs w:val="28"/>
              </w:rPr>
            </w:pPr>
            <w:r w:rsidRPr="00C32C5B">
              <w:rPr>
                <w:szCs w:val="28"/>
              </w:rPr>
              <w:t>Программное обеспечение образовательного процесса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C5B" w:rsidRPr="00C32C5B" w:rsidRDefault="00C32C5B" w:rsidP="0025529E">
            <w:pPr>
              <w:spacing w:after="0" w:line="259" w:lineRule="auto"/>
              <w:ind w:right="83" w:firstLine="0"/>
              <w:jc w:val="center"/>
              <w:rPr>
                <w:szCs w:val="28"/>
              </w:rPr>
            </w:pPr>
            <w:r w:rsidRPr="00C32C5B">
              <w:rPr>
                <w:szCs w:val="28"/>
              </w:rPr>
              <w:t>60</w:t>
            </w:r>
          </w:p>
        </w:tc>
      </w:tr>
      <w:tr w:rsidR="00C32C5B" w:rsidRPr="00C32C5B" w:rsidTr="00C32C5B">
        <w:trPr>
          <w:trHeight w:val="290"/>
        </w:trPr>
        <w:tc>
          <w:tcPr>
            <w:tcW w:w="78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C5B" w:rsidRPr="00C32C5B" w:rsidRDefault="00C32C5B" w:rsidP="0025529E">
            <w:pPr>
              <w:spacing w:after="0" w:line="259" w:lineRule="auto"/>
              <w:ind w:left="3" w:right="0" w:firstLine="0"/>
              <w:jc w:val="left"/>
              <w:rPr>
                <w:szCs w:val="28"/>
              </w:rPr>
            </w:pPr>
            <w:r w:rsidRPr="00C32C5B">
              <w:rPr>
                <w:szCs w:val="28"/>
              </w:rPr>
              <w:t>Прочие расходы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C5B" w:rsidRPr="00C32C5B" w:rsidRDefault="00C32C5B" w:rsidP="0025529E">
            <w:pPr>
              <w:spacing w:after="0" w:line="259" w:lineRule="auto"/>
              <w:ind w:right="83" w:firstLine="0"/>
              <w:jc w:val="center"/>
              <w:rPr>
                <w:szCs w:val="28"/>
              </w:rPr>
            </w:pPr>
            <w:r w:rsidRPr="00C32C5B">
              <w:rPr>
                <w:szCs w:val="28"/>
              </w:rPr>
              <w:t>120</w:t>
            </w:r>
          </w:p>
        </w:tc>
      </w:tr>
      <w:tr w:rsidR="00C32C5B" w:rsidRPr="00C32C5B" w:rsidTr="00C32C5B">
        <w:trPr>
          <w:trHeight w:val="334"/>
        </w:trPr>
        <w:tc>
          <w:tcPr>
            <w:tcW w:w="78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C5B" w:rsidRPr="00C32C5B" w:rsidRDefault="00C32C5B" w:rsidP="0025529E">
            <w:pPr>
              <w:spacing w:after="0" w:line="259" w:lineRule="auto"/>
              <w:ind w:left="3" w:right="0" w:firstLine="0"/>
              <w:rPr>
                <w:szCs w:val="28"/>
              </w:rPr>
            </w:pPr>
            <w:r w:rsidRPr="00C32C5B">
              <w:rPr>
                <w:szCs w:val="28"/>
              </w:rPr>
              <w:t>Планир</w:t>
            </w:r>
            <w:r>
              <w:rPr>
                <w:szCs w:val="28"/>
              </w:rPr>
              <w:t>у</w:t>
            </w:r>
            <w:r w:rsidRPr="00C32C5B">
              <w:rPr>
                <w:szCs w:val="28"/>
              </w:rPr>
              <w:t>емая прибыль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C5B" w:rsidRPr="00C32C5B" w:rsidRDefault="00C32C5B" w:rsidP="0025529E">
            <w:pPr>
              <w:spacing w:after="0" w:line="259" w:lineRule="auto"/>
              <w:ind w:right="109" w:firstLine="0"/>
              <w:jc w:val="center"/>
              <w:rPr>
                <w:szCs w:val="28"/>
              </w:rPr>
            </w:pPr>
            <w:r w:rsidRPr="00C32C5B">
              <w:rPr>
                <w:szCs w:val="28"/>
              </w:rPr>
              <w:t>465</w:t>
            </w:r>
          </w:p>
        </w:tc>
      </w:tr>
    </w:tbl>
    <w:p w:rsidR="00C32C5B" w:rsidRPr="00C32C5B" w:rsidRDefault="00C32C5B" w:rsidP="008F42F0">
      <w:pPr>
        <w:spacing w:after="0" w:line="259" w:lineRule="auto"/>
        <w:ind w:right="4" w:firstLine="0"/>
        <w:jc w:val="left"/>
        <w:rPr>
          <w:szCs w:val="28"/>
        </w:rPr>
      </w:pPr>
    </w:p>
    <w:p w:rsidR="003F520E" w:rsidRPr="00C32C5B" w:rsidRDefault="003F520E">
      <w:pPr>
        <w:rPr>
          <w:szCs w:val="28"/>
        </w:rPr>
      </w:pPr>
    </w:p>
    <w:sectPr w:rsidR="003F520E" w:rsidRPr="00C32C5B" w:rsidSect="00C32C5B">
      <w:pgSz w:w="11902" w:h="16834"/>
      <w:pgMar w:top="1134" w:right="1134" w:bottom="788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520E" w:rsidRDefault="003F520E" w:rsidP="00D57065">
      <w:pPr>
        <w:spacing w:after="0" w:line="240" w:lineRule="auto"/>
      </w:pPr>
      <w:r>
        <w:separator/>
      </w:r>
    </w:p>
  </w:endnote>
  <w:endnote w:type="continuationSeparator" w:id="0">
    <w:p w:rsidR="003F520E" w:rsidRDefault="003F520E" w:rsidP="00D57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520E" w:rsidRDefault="003F520E" w:rsidP="00D57065">
      <w:pPr>
        <w:spacing w:after="0" w:line="240" w:lineRule="auto"/>
      </w:pPr>
      <w:r>
        <w:separator/>
      </w:r>
    </w:p>
  </w:footnote>
  <w:footnote w:type="continuationSeparator" w:id="0">
    <w:p w:rsidR="003F520E" w:rsidRDefault="003F520E" w:rsidP="00D57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02472"/>
    <w:multiLevelType w:val="hybridMultilevel"/>
    <w:tmpl w:val="55144CB6"/>
    <w:lvl w:ilvl="0" w:tplc="6DE0B9A8">
      <w:start w:val="1"/>
      <w:numFmt w:val="decimal"/>
      <w:lvlText w:val="%1."/>
      <w:lvlJc w:val="left"/>
      <w:pPr>
        <w:ind w:left="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069402">
      <w:start w:val="1"/>
      <w:numFmt w:val="lowerLetter"/>
      <w:lvlText w:val="%2"/>
      <w:lvlJc w:val="left"/>
      <w:pPr>
        <w:ind w:left="4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94A89D06">
      <w:start w:val="1"/>
      <w:numFmt w:val="lowerRoman"/>
      <w:lvlText w:val="%3"/>
      <w:lvlJc w:val="left"/>
      <w:pPr>
        <w:ind w:left="4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7952A13A">
      <w:start w:val="1"/>
      <w:numFmt w:val="decimal"/>
      <w:lvlText w:val="%4"/>
      <w:lvlJc w:val="left"/>
      <w:pPr>
        <w:ind w:left="5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CA7ED310">
      <w:start w:val="1"/>
      <w:numFmt w:val="lowerLetter"/>
      <w:lvlText w:val="%5"/>
      <w:lvlJc w:val="left"/>
      <w:pPr>
        <w:ind w:left="6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A27CFB7A">
      <w:start w:val="1"/>
      <w:numFmt w:val="lowerRoman"/>
      <w:lvlText w:val="%6"/>
      <w:lvlJc w:val="left"/>
      <w:pPr>
        <w:ind w:left="7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12B29028">
      <w:start w:val="1"/>
      <w:numFmt w:val="decimal"/>
      <w:lvlText w:val="%7"/>
      <w:lvlJc w:val="left"/>
      <w:pPr>
        <w:ind w:left="7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E3BA103A">
      <w:start w:val="1"/>
      <w:numFmt w:val="lowerLetter"/>
      <w:lvlText w:val="%8"/>
      <w:lvlJc w:val="left"/>
      <w:pPr>
        <w:ind w:left="8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DAB87030">
      <w:start w:val="1"/>
      <w:numFmt w:val="lowerRoman"/>
      <w:lvlText w:val="%9"/>
      <w:lvlJc w:val="left"/>
      <w:pPr>
        <w:ind w:left="9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D824F3"/>
    <w:multiLevelType w:val="hybridMultilevel"/>
    <w:tmpl w:val="2738E540"/>
    <w:lvl w:ilvl="0" w:tplc="2322171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7B260294">
      <w:start w:val="4"/>
      <w:numFmt w:val="decimal"/>
      <w:lvlText w:val="%2."/>
      <w:lvlJc w:val="left"/>
      <w:pPr>
        <w:ind w:left="1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E60B7E">
      <w:start w:val="1"/>
      <w:numFmt w:val="lowerRoman"/>
      <w:lvlText w:val="%3"/>
      <w:lvlJc w:val="left"/>
      <w:pPr>
        <w:ind w:left="2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5440D72">
      <w:start w:val="1"/>
      <w:numFmt w:val="decimal"/>
      <w:lvlText w:val="%4"/>
      <w:lvlJc w:val="left"/>
      <w:pPr>
        <w:ind w:left="2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44A7C1C">
      <w:start w:val="1"/>
      <w:numFmt w:val="lowerLetter"/>
      <w:lvlText w:val="%5"/>
      <w:lvlJc w:val="left"/>
      <w:pPr>
        <w:ind w:left="3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ADAF6D6">
      <w:start w:val="1"/>
      <w:numFmt w:val="lowerRoman"/>
      <w:lvlText w:val="%6"/>
      <w:lvlJc w:val="left"/>
      <w:pPr>
        <w:ind w:left="4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9EC892E">
      <w:start w:val="1"/>
      <w:numFmt w:val="decimal"/>
      <w:lvlText w:val="%7"/>
      <w:lvlJc w:val="left"/>
      <w:pPr>
        <w:ind w:left="4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B3E17C0">
      <w:start w:val="1"/>
      <w:numFmt w:val="lowerLetter"/>
      <w:lvlText w:val="%8"/>
      <w:lvlJc w:val="left"/>
      <w:pPr>
        <w:ind w:left="5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13A30F4">
      <w:start w:val="1"/>
      <w:numFmt w:val="lowerRoman"/>
      <w:lvlText w:val="%9"/>
      <w:lvlJc w:val="left"/>
      <w:pPr>
        <w:ind w:left="6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153C9B"/>
    <w:multiLevelType w:val="hybridMultilevel"/>
    <w:tmpl w:val="88F6E072"/>
    <w:lvl w:ilvl="0" w:tplc="1840C2E6">
      <w:start w:val="1"/>
      <w:numFmt w:val="decimal"/>
      <w:lvlText w:val="%1)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A2EC25E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FB6AB46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744D650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51648B6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BC24B04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8169A18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684E09E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5CCDDDA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CE05FB"/>
    <w:multiLevelType w:val="hybridMultilevel"/>
    <w:tmpl w:val="3CB2E20A"/>
    <w:lvl w:ilvl="0" w:tplc="0419000F">
      <w:start w:val="1"/>
      <w:numFmt w:val="decimal"/>
      <w:lvlText w:val="%1."/>
      <w:lvlJc w:val="left"/>
      <w:pPr>
        <w:ind w:left="1464" w:hanging="360"/>
      </w:pPr>
    </w:lvl>
    <w:lvl w:ilvl="1" w:tplc="04190019" w:tentative="1">
      <w:start w:val="1"/>
      <w:numFmt w:val="lowerLetter"/>
      <w:lvlText w:val="%2."/>
      <w:lvlJc w:val="left"/>
      <w:pPr>
        <w:ind w:left="2184" w:hanging="360"/>
      </w:pPr>
    </w:lvl>
    <w:lvl w:ilvl="2" w:tplc="0419001B" w:tentative="1">
      <w:start w:val="1"/>
      <w:numFmt w:val="lowerRoman"/>
      <w:lvlText w:val="%3."/>
      <w:lvlJc w:val="right"/>
      <w:pPr>
        <w:ind w:left="2904" w:hanging="180"/>
      </w:pPr>
    </w:lvl>
    <w:lvl w:ilvl="3" w:tplc="0419000F" w:tentative="1">
      <w:start w:val="1"/>
      <w:numFmt w:val="decimal"/>
      <w:lvlText w:val="%4."/>
      <w:lvlJc w:val="left"/>
      <w:pPr>
        <w:ind w:left="3624" w:hanging="360"/>
      </w:pPr>
    </w:lvl>
    <w:lvl w:ilvl="4" w:tplc="04190019" w:tentative="1">
      <w:start w:val="1"/>
      <w:numFmt w:val="lowerLetter"/>
      <w:lvlText w:val="%5."/>
      <w:lvlJc w:val="left"/>
      <w:pPr>
        <w:ind w:left="4344" w:hanging="360"/>
      </w:pPr>
    </w:lvl>
    <w:lvl w:ilvl="5" w:tplc="0419001B" w:tentative="1">
      <w:start w:val="1"/>
      <w:numFmt w:val="lowerRoman"/>
      <w:lvlText w:val="%6."/>
      <w:lvlJc w:val="right"/>
      <w:pPr>
        <w:ind w:left="5064" w:hanging="180"/>
      </w:pPr>
    </w:lvl>
    <w:lvl w:ilvl="6" w:tplc="0419000F" w:tentative="1">
      <w:start w:val="1"/>
      <w:numFmt w:val="decimal"/>
      <w:lvlText w:val="%7."/>
      <w:lvlJc w:val="left"/>
      <w:pPr>
        <w:ind w:left="5784" w:hanging="360"/>
      </w:pPr>
    </w:lvl>
    <w:lvl w:ilvl="7" w:tplc="04190019" w:tentative="1">
      <w:start w:val="1"/>
      <w:numFmt w:val="lowerLetter"/>
      <w:lvlText w:val="%8."/>
      <w:lvlJc w:val="left"/>
      <w:pPr>
        <w:ind w:left="6504" w:hanging="360"/>
      </w:pPr>
    </w:lvl>
    <w:lvl w:ilvl="8" w:tplc="0419001B" w:tentative="1">
      <w:start w:val="1"/>
      <w:numFmt w:val="lowerRoman"/>
      <w:lvlText w:val="%9."/>
      <w:lvlJc w:val="right"/>
      <w:pPr>
        <w:ind w:left="7224" w:hanging="180"/>
      </w:pPr>
    </w:lvl>
  </w:abstractNum>
  <w:num w:numId="1" w16cid:durableId="1223978795">
    <w:abstractNumId w:val="0"/>
  </w:num>
  <w:num w:numId="2" w16cid:durableId="340863452">
    <w:abstractNumId w:val="2"/>
  </w:num>
  <w:num w:numId="3" w16cid:durableId="2035223879">
    <w:abstractNumId w:val="1"/>
  </w:num>
  <w:num w:numId="4" w16cid:durableId="512649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A6A"/>
    <w:rsid w:val="00126A6A"/>
    <w:rsid w:val="003F520E"/>
    <w:rsid w:val="00610B32"/>
    <w:rsid w:val="008F42F0"/>
    <w:rsid w:val="00936820"/>
    <w:rsid w:val="00C32C5B"/>
    <w:rsid w:val="00D57065"/>
    <w:rsid w:val="00D9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67E7"/>
  <w15:docId w15:val="{748C2AC0-4F9C-514C-AF32-518180BF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47" w:lineRule="auto"/>
      <w:ind w:right="10" w:firstLine="73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D9501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95017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D95017"/>
    <w:rPr>
      <w:b/>
      <w:bCs/>
    </w:rPr>
  </w:style>
  <w:style w:type="paragraph" w:styleId="a6">
    <w:name w:val="Normal (Web)"/>
    <w:basedOn w:val="a"/>
    <w:uiPriority w:val="99"/>
    <w:unhideWhenUsed/>
    <w:rsid w:val="00D95017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</w:rPr>
  </w:style>
  <w:style w:type="character" w:customStyle="1" w:styleId="copytitle">
    <w:name w:val="copy_title"/>
    <w:basedOn w:val="a0"/>
    <w:rsid w:val="00D95017"/>
  </w:style>
  <w:style w:type="character" w:customStyle="1" w:styleId="copytarget">
    <w:name w:val="copy_target"/>
    <w:basedOn w:val="a0"/>
    <w:rsid w:val="00D95017"/>
  </w:style>
  <w:style w:type="character" w:customStyle="1" w:styleId="chief-title">
    <w:name w:val="chief-title"/>
    <w:basedOn w:val="a0"/>
    <w:rsid w:val="00D95017"/>
  </w:style>
  <w:style w:type="paragraph" w:styleId="a7">
    <w:name w:val="header"/>
    <w:basedOn w:val="a"/>
    <w:link w:val="a8"/>
    <w:uiPriority w:val="99"/>
    <w:unhideWhenUsed/>
    <w:rsid w:val="00D57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7065"/>
    <w:rPr>
      <w:rFonts w:ascii="Times New Roman" w:eastAsia="Times New Roman" w:hAnsi="Times New Roman" w:cs="Times New Roman"/>
      <w:color w:val="000000"/>
      <w:sz w:val="28"/>
    </w:rPr>
  </w:style>
  <w:style w:type="paragraph" w:styleId="a9">
    <w:name w:val="footer"/>
    <w:basedOn w:val="a"/>
    <w:link w:val="aa"/>
    <w:uiPriority w:val="99"/>
    <w:unhideWhenUsed/>
    <w:rsid w:val="00D57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7065"/>
    <w:rPr>
      <w:rFonts w:ascii="Times New Roman" w:eastAsia="Times New Roman" w:hAnsi="Times New Roman" w:cs="Times New Roman"/>
      <w:color w:val="000000"/>
      <w:sz w:val="28"/>
    </w:rPr>
  </w:style>
  <w:style w:type="paragraph" w:styleId="ab">
    <w:name w:val="List Paragraph"/>
    <w:basedOn w:val="a"/>
    <w:uiPriority w:val="34"/>
    <w:qFormat/>
    <w:rsid w:val="00D57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nk-labs.ru/" TargetMode="External"/><Relationship Id="rId18" Type="http://schemas.openxmlformats.org/officeDocument/2006/relationships/image" Target="media/image10.jpg"/><Relationship Id="rId26" Type="http://schemas.openxmlformats.org/officeDocument/2006/relationships/image" Target="media/image18.jpg"/><Relationship Id="rId3" Type="http://schemas.openxmlformats.org/officeDocument/2006/relationships/settings" Target="settings.xml"/><Relationship Id="rId21" Type="http://schemas.openxmlformats.org/officeDocument/2006/relationships/image" Target="media/image13.jpg"/><Relationship Id="rId34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9.jpg"/><Relationship Id="rId25" Type="http://schemas.openxmlformats.org/officeDocument/2006/relationships/image" Target="media/image17.jp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image" Target="media/image12.jpg"/><Relationship Id="rId29" Type="http://schemas.openxmlformats.org/officeDocument/2006/relationships/image" Target="media/image21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6.jpg"/><Relationship Id="rId32" Type="http://schemas.openxmlformats.org/officeDocument/2006/relationships/image" Target="media/image24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image" Target="media/image15.jpg"/><Relationship Id="rId28" Type="http://schemas.openxmlformats.org/officeDocument/2006/relationships/image" Target="media/image20.jpg"/><Relationship Id="rId10" Type="http://schemas.openxmlformats.org/officeDocument/2006/relationships/image" Target="media/image4.jpg"/><Relationship Id="rId19" Type="http://schemas.openxmlformats.org/officeDocument/2006/relationships/image" Target="media/image11.jpg"/><Relationship Id="rId31" Type="http://schemas.openxmlformats.org/officeDocument/2006/relationships/image" Target="media/image2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yperlink" Target="mailto:petimat-lg@rambler.ru" TargetMode="External"/><Relationship Id="rId22" Type="http://schemas.openxmlformats.org/officeDocument/2006/relationships/image" Target="media/image14.jpg"/><Relationship Id="rId27" Type="http://schemas.openxmlformats.org/officeDocument/2006/relationships/image" Target="media/image19.jpg"/><Relationship Id="rId30" Type="http://schemas.openxmlformats.org/officeDocument/2006/relationships/image" Target="media/image22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Петимат Джамбетова</dc:creator>
  <cp:keywords/>
  <cp:lastModifiedBy>Петимат Джамбетова</cp:lastModifiedBy>
  <cp:revision>2</cp:revision>
  <dcterms:created xsi:type="dcterms:W3CDTF">2026-02-05T17:26:00Z</dcterms:created>
  <dcterms:modified xsi:type="dcterms:W3CDTF">2026-02-05T17:26:00Z</dcterms:modified>
</cp:coreProperties>
</file>